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C376" w14:textId="77777777" w:rsidR="00BB6997" w:rsidRPr="007C7918" w:rsidRDefault="00BB6997" w:rsidP="00AE5BEC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bookmarkStart w:id="0" w:name="_Hlk110958839"/>
      <w:r w:rsidRPr="007C7918">
        <w:rPr>
          <w:rFonts w:ascii="Arial Narrow" w:hAnsi="Arial Narrow" w:cstheme="minorHAnsi"/>
          <w:b/>
          <w:bCs/>
          <w:sz w:val="24"/>
          <w:szCs w:val="24"/>
        </w:rPr>
        <w:t>ИЗВЕЩЕНИЕ О ПРОВЕДЕНИИ АУКЦИОНА В ЭЛЕКТРОННОЙ ФОРМЕ</w:t>
      </w:r>
    </w:p>
    <w:p w14:paraId="426C5897" w14:textId="77777777" w:rsidR="00BB6997" w:rsidRDefault="00BB6997" w:rsidP="00AE5BEC">
      <w:pPr>
        <w:ind w:firstLine="284"/>
        <w:jc w:val="both"/>
        <w:rPr>
          <w:rFonts w:ascii="Arial Narrow" w:hAnsi="Arial Narrow" w:cs="Arial"/>
          <w:sz w:val="24"/>
          <w:szCs w:val="24"/>
        </w:rPr>
      </w:pPr>
      <w:r w:rsidRPr="007C7918">
        <w:rPr>
          <w:rFonts w:ascii="Arial Narrow" w:hAnsi="Arial Narrow" w:cstheme="minorHAnsi"/>
          <w:b/>
          <w:bCs/>
          <w:sz w:val="24"/>
          <w:szCs w:val="24"/>
        </w:rPr>
        <w:t>ООО «</w:t>
      </w:r>
      <w:r w:rsidR="003E4300" w:rsidRPr="007C7918">
        <w:rPr>
          <w:rFonts w:ascii="Arial Narrow" w:hAnsi="Arial Narrow" w:cstheme="minorHAnsi"/>
          <w:b/>
          <w:bCs/>
          <w:sz w:val="24"/>
          <w:szCs w:val="24"/>
        </w:rPr>
        <w:t>АМК</w:t>
      </w:r>
      <w:r w:rsidRPr="007C7918">
        <w:rPr>
          <w:rFonts w:ascii="Arial Narrow" w:hAnsi="Arial Narrow" w:cstheme="minorHAnsi"/>
          <w:b/>
          <w:bCs/>
          <w:sz w:val="24"/>
          <w:szCs w:val="24"/>
        </w:rPr>
        <w:t xml:space="preserve">», </w:t>
      </w:r>
      <w:r w:rsidRPr="007C7918">
        <w:rPr>
          <w:rFonts w:ascii="Arial Narrow" w:hAnsi="Arial Narrow" w:cstheme="minorHAnsi"/>
          <w:sz w:val="24"/>
          <w:szCs w:val="24"/>
        </w:rPr>
        <w:t xml:space="preserve">действующее на основании </w:t>
      </w:r>
      <w:r w:rsidRPr="007C7918">
        <w:rPr>
          <w:rFonts w:ascii="Arial Narrow" w:hAnsi="Arial Narrow" w:cstheme="minorHAnsi"/>
          <w:b/>
          <w:bCs/>
          <w:sz w:val="24"/>
          <w:szCs w:val="24"/>
        </w:rPr>
        <w:t>Государственного контракта № 1000979241</w:t>
      </w:r>
      <w:r w:rsidR="004D570F" w:rsidRPr="007C7918">
        <w:rPr>
          <w:rFonts w:ascii="Arial Narrow" w:hAnsi="Arial Narrow" w:cstheme="minorHAnsi"/>
          <w:b/>
          <w:bCs/>
          <w:sz w:val="24"/>
          <w:szCs w:val="24"/>
        </w:rPr>
        <w:t>23100015</w:t>
      </w:r>
      <w:r w:rsidRPr="007C7918">
        <w:rPr>
          <w:rFonts w:ascii="Arial Narrow" w:hAnsi="Arial Narrow" w:cstheme="minorHAnsi"/>
          <w:b/>
          <w:bCs/>
          <w:sz w:val="24"/>
          <w:szCs w:val="24"/>
        </w:rPr>
        <w:t xml:space="preserve">от </w:t>
      </w:r>
      <w:r w:rsidR="004D570F" w:rsidRPr="007C7918">
        <w:rPr>
          <w:rFonts w:ascii="Arial Narrow" w:hAnsi="Arial Narrow" w:cstheme="minorHAnsi"/>
          <w:b/>
          <w:bCs/>
          <w:sz w:val="24"/>
          <w:szCs w:val="24"/>
        </w:rPr>
        <w:t>30</w:t>
      </w:r>
      <w:r w:rsidRPr="007C7918">
        <w:rPr>
          <w:rFonts w:ascii="Arial Narrow" w:hAnsi="Arial Narrow" w:cstheme="minorHAnsi"/>
          <w:b/>
          <w:bCs/>
          <w:sz w:val="24"/>
          <w:szCs w:val="24"/>
        </w:rPr>
        <w:t>.</w:t>
      </w:r>
      <w:r w:rsidR="004D570F" w:rsidRPr="007C7918">
        <w:rPr>
          <w:rFonts w:ascii="Arial Narrow" w:hAnsi="Arial Narrow" w:cstheme="minorHAnsi"/>
          <w:b/>
          <w:bCs/>
          <w:sz w:val="24"/>
          <w:szCs w:val="24"/>
        </w:rPr>
        <w:t>06</w:t>
      </w:r>
      <w:r w:rsidRPr="007C7918">
        <w:rPr>
          <w:rFonts w:ascii="Arial Narrow" w:hAnsi="Arial Narrow" w:cstheme="minorHAnsi"/>
          <w:b/>
          <w:bCs/>
          <w:sz w:val="24"/>
          <w:szCs w:val="24"/>
        </w:rPr>
        <w:t>.202</w:t>
      </w:r>
      <w:r w:rsidR="004D570F" w:rsidRPr="007C7918">
        <w:rPr>
          <w:rFonts w:ascii="Arial Narrow" w:hAnsi="Arial Narrow" w:cstheme="minorHAnsi"/>
          <w:b/>
          <w:bCs/>
          <w:sz w:val="24"/>
          <w:szCs w:val="24"/>
        </w:rPr>
        <w:t>3</w:t>
      </w:r>
      <w:r w:rsidRPr="007C7918">
        <w:rPr>
          <w:rFonts w:ascii="Arial Narrow" w:hAnsi="Arial Narrow" w:cstheme="minorHAnsi"/>
          <w:b/>
          <w:bCs/>
          <w:sz w:val="24"/>
          <w:szCs w:val="24"/>
        </w:rPr>
        <w:t xml:space="preserve"> от имени ТУ Росимущества </w:t>
      </w:r>
      <w:r w:rsidR="00D11EEB" w:rsidRPr="007C7918">
        <w:rPr>
          <w:rFonts w:ascii="Arial Narrow" w:hAnsi="Arial Narrow" w:cstheme="minorHAnsi"/>
          <w:b/>
          <w:bCs/>
          <w:sz w:val="24"/>
          <w:szCs w:val="24"/>
        </w:rPr>
        <w:t>в</w:t>
      </w:r>
      <w:r w:rsidRPr="007C7918">
        <w:rPr>
          <w:rFonts w:ascii="Arial Narrow" w:hAnsi="Arial Narrow" w:cstheme="minorHAnsi"/>
          <w:b/>
          <w:bCs/>
          <w:sz w:val="24"/>
          <w:szCs w:val="24"/>
        </w:rPr>
        <w:t xml:space="preserve"> Свердловской области</w:t>
      </w:r>
      <w:r w:rsidRPr="007C7918">
        <w:rPr>
          <w:rFonts w:ascii="Arial Narrow" w:hAnsi="Arial Narrow" w:cstheme="minorHAnsi"/>
          <w:sz w:val="24"/>
          <w:szCs w:val="24"/>
        </w:rPr>
        <w:t xml:space="preserve"> и являющееся в соответствии </w:t>
      </w:r>
      <w:r w:rsidR="00D11EEB" w:rsidRPr="007C7918">
        <w:rPr>
          <w:rFonts w:ascii="Arial Narrow" w:hAnsi="Arial Narrow" w:cstheme="minorHAnsi"/>
          <w:sz w:val="24"/>
          <w:szCs w:val="24"/>
        </w:rPr>
        <w:br/>
      </w:r>
      <w:r w:rsidRPr="007C7918">
        <w:rPr>
          <w:rFonts w:ascii="Arial Narrow" w:hAnsi="Arial Narrow" w:cstheme="minorHAnsi"/>
          <w:sz w:val="24"/>
          <w:szCs w:val="24"/>
        </w:rPr>
        <w:t xml:space="preserve">с </w:t>
      </w:r>
      <w:r w:rsidRPr="007C7918">
        <w:rPr>
          <w:rFonts w:ascii="Arial Narrow" w:hAnsi="Arial Narrow" w:cs="Arial"/>
          <w:sz w:val="24"/>
          <w:szCs w:val="24"/>
        </w:rPr>
        <w:t xml:space="preserve">поручениями ТУ Росимущества </w:t>
      </w:r>
      <w:r w:rsidR="00D11EEB" w:rsidRPr="007C7918">
        <w:rPr>
          <w:rFonts w:ascii="Arial Narrow" w:hAnsi="Arial Narrow" w:cs="Arial"/>
          <w:sz w:val="24"/>
          <w:szCs w:val="24"/>
        </w:rPr>
        <w:t>в</w:t>
      </w:r>
      <w:r w:rsidRPr="007C7918">
        <w:rPr>
          <w:rFonts w:ascii="Arial Narrow" w:hAnsi="Arial Narrow" w:cs="Arial"/>
          <w:sz w:val="24"/>
          <w:szCs w:val="24"/>
        </w:rPr>
        <w:t xml:space="preserve"> Свердловской области организатором торгов, сообщает о проведении торгов по продаже арестованного имущества:</w:t>
      </w:r>
    </w:p>
    <w:tbl>
      <w:tblPr>
        <w:tblW w:w="10660" w:type="dxa"/>
        <w:tblLook w:val="04A0" w:firstRow="1" w:lastRow="0" w:firstColumn="1" w:lastColumn="0" w:noHBand="0" w:noVBand="1"/>
      </w:tblPr>
      <w:tblGrid>
        <w:gridCol w:w="10360"/>
        <w:gridCol w:w="180"/>
        <w:gridCol w:w="120"/>
      </w:tblGrid>
      <w:tr w:rsidR="008813E0" w:rsidRPr="008813E0" w14:paraId="047E0761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bookmarkEnd w:id="0"/>
          <w:p w14:paraId="518F60B6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44 кв.м. , кадастровый № 66:69:0101001:5652, должник Костромина Е. В. Уведомление ТУ Росимущества в СО от 07.11.2023 № 15-4154/23. Адрес объекта: Свердловская область, г. Асбест, рп. Рефтинский, ул. Гагарина, д. 19, кв. 24. Минимальная начальная цена 1606700р. Сумма задатка 160670р.</w:t>
            </w:r>
          </w:p>
        </w:tc>
      </w:tr>
      <w:tr w:rsidR="008813E0" w:rsidRPr="008813E0" w14:paraId="48C0586A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DBEDF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46,8 кв.м., кадастровый № 66:34:0502028:9880, должник Самойленко Е. В. Уведомление ТУ Росимущества в СО от 10.11.2023 № 15-4176/23. Адрес объекта: Свердловская область, г. Асбест, ул. Мира, д. 9/2, кв. 65. Минимальная начальная цена 880000р. Сумма задатка 88000р.</w:t>
            </w:r>
          </w:p>
        </w:tc>
      </w:tr>
      <w:tr w:rsidR="008813E0" w:rsidRPr="008813E0" w14:paraId="7E81223F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CA776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здание, площадь 31,5 кв.м., кадастровый № 66:54:0106001:164. Право долгосрочной аренды ЗУ, площадь , кадастровый № 66:54:0106001:66, должник Самигуллин Д. Р. Уведомление ТУ Росимущества в СО от 27.11.2023 № 61-4414/23. Адрес объекта: Свердловская область, г. Лесной, КС №2, уч. 66. Минимальная начальная цена 631200р. Сумма задатка 63120р.</w:t>
            </w:r>
          </w:p>
        </w:tc>
      </w:tr>
      <w:tr w:rsidR="008813E0" w:rsidRPr="008813E0" w14:paraId="4B67668A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BB68F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Здание зерносклада, площадь 506,2 кв.м., кадастровый № 66:09:0201012:172, должник Чазов П. А.  Уведомление ТУ Росимущества в СО от 14.11.2023 № 22-4189/23 . Адрес объекта: Свердловская область, Верхотурский район, п. Привокзальный, ул. Лесная, д. 14. Минимальная начальная цена 2649500р. Сумма задатка 264950р.</w:t>
            </w:r>
          </w:p>
        </w:tc>
      </w:tr>
      <w:tr w:rsidR="008813E0" w:rsidRPr="008813E0" w14:paraId="129FBD63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586C3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помещение, площадь 72,3 кв.м., кадастровый № 66:41:0604001:3887, должник ООО "И-СЕТЬ безопасности" Уведомление ТУ Росимущества в СО от 14.11.2023 № 01-4188/23. Адрес объекта: Свердловская область, г. Екатеринбург, ул. Щорса, д. 7И. Минимальная начальная цена 4516800р. Сумма задатка 451680р.</w:t>
            </w:r>
          </w:p>
        </w:tc>
      </w:tr>
      <w:tr w:rsidR="008813E0" w:rsidRPr="008813E0" w14:paraId="1A3B184E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12A93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помещение, площадь 34,8 кв.м., кадастровый № 66:41:0302007:845, должник Гевондян А. А. Уведомление ТУ Росимущества в СО от 17.11.2023 № 01-4283/23. Адрес объекта: Свердловская область, г. Екатеринбург, ул. Бебеля, д. 17, пом. 96, офис 517. Минимальная начальная цена 1374300р. Сумма задатка 137430р.</w:t>
            </w:r>
          </w:p>
        </w:tc>
      </w:tr>
      <w:tr w:rsidR="008813E0" w:rsidRPr="008813E0" w14:paraId="34619A85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02613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помещение, площадь 17 кв.м., кадастровый № 66:41:0106122:1060, должник Ворожцов Е. А. Уведомление ТУ Росимущества в СО от 21.11.2023 № 01-4310/23. Адрес объекта: Свердловская облать, г. Екатеринбург, ул. Кировградская, д. 81Л, пом. 4. Минимальная начальная цена 333300р. Сумма задатка 33330р.</w:t>
            </w:r>
          </w:p>
        </w:tc>
      </w:tr>
      <w:tr w:rsidR="008813E0" w:rsidRPr="008813E0" w14:paraId="64CF3271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19E36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37,8 кв.м., кадастровый № 66:50:0520001:1034, должник ООО "Артбизнес+" Уведомление ТУ Росимущества в СО от 26.10.2023 № 34-4087/23. Адрес объекта: Свердловская область, г. Краснотурьинск, ул. Радищева, д. 9, кв. 2. Минимальная начальная цена 1603100р. Сумма задатка 160310р.</w:t>
            </w:r>
          </w:p>
        </w:tc>
      </w:tr>
      <w:tr w:rsidR="008813E0" w:rsidRPr="008813E0" w14:paraId="4D9C42C0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EF50F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Земельный участок, площадь 1164 кв.м., кадастровый № 66:36:0201004:190, должник Бабинова И. Л. Уведомление ТУ Росимущества в СО от 30.10.2023 № 23-4101/23. Адрес объекта: Свердловская область, г. Верхняя Пышма, п. Ольховка, уч. 10. Минимальная начальная цена 508200р. Сумма задатка 50820р.</w:t>
            </w:r>
          </w:p>
        </w:tc>
      </w:tr>
      <w:tr w:rsidR="008813E0" w:rsidRPr="008813E0" w14:paraId="308E0FCE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94CA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39,7 кв.м., кадастровый № 66:56:0204011:937, должник Рзаев В. М. О. Уведомление ТУ Росимущества в СО от 17.11.2023 № 10-4286/23. Адрес объекта: Свердловская область, г. Нижний Тагил, ул. Карла Маркса, д. 99, кв. 51. Минимальная начальная цена 2318400р. Сумма задатка 231840р.</w:t>
            </w:r>
          </w:p>
        </w:tc>
      </w:tr>
      <w:tr w:rsidR="008813E0" w:rsidRPr="008813E0" w14:paraId="2831E651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12694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>Нежилое помещение, площадь 274,2 кв.м., кадастровый № 66:52:0106005:888, должник ООО Торговая фирма "Мебель" Уведомление ТУ Росимущества в СО от 26.10.2023 № 36-4075/23. Адрес объекта: Свердловская область, г. Красноуфимск, ул. Мизерова, д. 96. Минимальная начальная цена 16473700р. Сумма задатка 1647370р.</w:t>
            </w:r>
          </w:p>
        </w:tc>
      </w:tr>
      <w:tr w:rsidR="008813E0" w:rsidRPr="008813E0" w14:paraId="24A3F031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D7025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здание, площадь 269,4 кв.м., кадастровый № 66:25:0701007:204, должник Шаляпина Н. Ю. Уведомление ТУ Росимущества в СО от 15.11.2023 № 52-4224/23. Адрес объекта: Свердловская область, д. Большое Седельниково, ул. Чкалова, д. 30. Минимальная начальная цена 11180300р. Сумма задатка 1118030р.</w:t>
            </w:r>
          </w:p>
        </w:tc>
      </w:tr>
      <w:tr w:rsidR="008813E0" w:rsidRPr="008813E0" w14:paraId="4CF0AA87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25CD8" w14:textId="77777777" w:rsidR="008813E0" w:rsidRPr="008813E0" w:rsidRDefault="008813E0" w:rsidP="005E0E5C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</w:t>
            </w:r>
            <w:r w:rsidR="005E0E5C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4</w:t>
            </w: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7,2 кв.м., кадастровый № 66:69:0101001:2316, должник Ежов А. В. Уведомление ТУ Росимущества в СО от 26.10.2023 № 15-4081/23. Адрес объекта: Свердловская область, п. Рефтенский, ул. Молодежная, д. 27, кв. 75. Минимальная начальная цена 1382700р. Сумма задатка 138270р.</w:t>
            </w:r>
          </w:p>
        </w:tc>
      </w:tr>
      <w:tr w:rsidR="008813E0" w:rsidRPr="008813E0" w14:paraId="4AD936D3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AD1A3" w14:textId="77777777" w:rsidR="008813E0" w:rsidRPr="008813E0" w:rsidRDefault="008813E0" w:rsidP="008E18A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Нежилое здание, площадь 58,8 кв.м., кадастровый № 66:45:0200100:45, должник Антропова Н. М. Уведомление ТУ Росимущества в СО от 01.11.2023 № 14-4126/23. Адрес объекта: Свердловская область, г. Каменск-Уральский, ул. Коммунальная, д. 1</w:t>
            </w:r>
            <w:r w:rsidR="008E18A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«Б»</w:t>
            </w: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Минимальная начальная цена 2193300р. Сумма задатка 219330р.</w:t>
            </w:r>
          </w:p>
        </w:tc>
      </w:tr>
      <w:tr w:rsidR="008813E0" w:rsidRPr="008813E0" w14:paraId="026C0FD3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929FA" w14:textId="77777777" w:rsidR="008813E0" w:rsidRPr="008813E0" w:rsidRDefault="008813E0" w:rsidP="0028651C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</w:t>
            </w:r>
            <w:r w:rsidR="0028651C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помещение</w:t>
            </w: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площадь 17,6 кв.м., кадастровый № 66:41:0204040:1513, должник Татаринова Ю. У. Уведомление ТУ Росимущества в СО от 24.10.2023 № 01-4067/23. Адрес объекта: Свердловская область, г. Екатеринбург, ул. Крупносортщиков, д. 14, пом. 209. Минимальная начальная цена 471800р. Сумма задатка 47180р.</w:t>
            </w:r>
          </w:p>
        </w:tc>
      </w:tr>
      <w:tr w:rsidR="008813E0" w:rsidRPr="008813E0" w14:paraId="6D9890C8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7C761" w14:textId="77777777" w:rsidR="008813E0" w:rsidRPr="007438BC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 w:rsidRPr="007438BC">
              <w:rPr>
                <w:rFonts w:ascii="Arial Narrow" w:eastAsia="Times New Roman" w:hAnsi="Arial Narrow"/>
                <w:sz w:val="24"/>
                <w:szCs w:val="24"/>
              </w:rPr>
              <w:t>Автомобиль Хендэ GETZ, г.в. 2004, г.н. К892РУ/96, VIN № KMHBT51HP5U333250, должник Мезиков С. В. Уведомление ТУ Росимущества в СО от 23.11.2023 № 28-4383/23. Адрес объекта: Свердловская область, г. Ирбит, ул. Мамина-Сибиряка, д. 5. Минимальная начальная цена 165000р. Сумма задатка 16500р.</w:t>
            </w:r>
          </w:p>
        </w:tc>
      </w:tr>
      <w:tr w:rsidR="008813E0" w:rsidRPr="008813E0" w14:paraId="760C5FC2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73080" w14:textId="77777777" w:rsidR="008813E0" w:rsidRPr="008813E0" w:rsidRDefault="008813E0" w:rsidP="00393BB9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Автомобиль Фольцваген Поло, г.в. 2017, г.н. Е684ХР/196, VIN № XW8ZZZ61ZJG019072, должник ООО "Уралмонтаж" Уведомление ТУ Росимущества в СО от 21.11.2023 № 12-4334/23. Адрес объекта: Свердловская область, г. Каменск-Уральский, ул. Парковая, д. 10. Минимальная начальная цена </w:t>
            </w:r>
            <w:r w:rsidR="00E34F0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944400</w:t>
            </w:r>
            <w:r w:rsidR="00393BB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(в т.ч. НДС) </w:t>
            </w: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р. Сумма задатка </w:t>
            </w:r>
            <w:r w:rsidR="00393BB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94440</w:t>
            </w: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р.</w:t>
            </w:r>
          </w:p>
        </w:tc>
      </w:tr>
      <w:tr w:rsidR="008813E0" w:rsidRPr="008813E0" w14:paraId="6C289831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9DB2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Тойота Камри, г.в. 2012, г.н. У364ХА/96, VIN № XW7BH4FK90S001534, должник Меньшиков М. А. Уведомление ТУ Росимущества в СО от 16.11.2023 № 43-4254/23. Адрес объекта: Свердловская область, г. Екатеринбург, ул. Маяковского, д. 1а. Минимальная начальная цена 985900р. Сумма задатка 98590р.</w:t>
            </w:r>
          </w:p>
        </w:tc>
      </w:tr>
      <w:tr w:rsidR="008813E0" w:rsidRPr="008813E0" w14:paraId="41C671A0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38A88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ЛендРоверРенджРоверЕвог, г.в. 2013, г.н. К653СХ/196, VIN № SALVA2BBXDH796091, должник Данченко Д. С. Уведомление ТУ Росимущества в СО от 15.11.2023 № 23-4220/23. Адрес объекта: Свердловская область, г. Верхняя Пышма, ул. Уральских Рабочих, д. 42. Минимальная начальная цена 2080000р. Сумма задатка 208000р.</w:t>
            </w:r>
          </w:p>
        </w:tc>
      </w:tr>
      <w:tr w:rsidR="008813E0" w:rsidRPr="008813E0" w14:paraId="653FA878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1E874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ЛендРоверРенджРовер, г.в. 2012, г.н. О910КМ/196, VIN № SALLMAMH4CA388202, должник Бабайлов И. В. Уведомление ТУ Росимущества в СО от 16.11.2023 № 60-4236/23. Адрес объекта: Свердловская область, г. Новоуральск, ул. Фрунзе, д. 12а. Минимальная начальная цена 1653000р. Сумма задатка 165300р.</w:t>
            </w:r>
          </w:p>
        </w:tc>
      </w:tr>
      <w:tr w:rsidR="008813E0" w:rsidRPr="008813E0" w14:paraId="6061AC71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EE706" w14:textId="77777777" w:rsidR="008813E0" w:rsidRPr="008813E0" w:rsidRDefault="008813E0" w:rsidP="008813E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Тойота Королла, г.в. 2019, г.н. М670МВ/196, VIN № NMTBB4BE50R025765, должник Ямщиков Е. А. Уведомление ТУ Росимущества в СО от 20.11.2023 № 47-4298/23. Адрес объекта: Свердловская область, г. Дектярск, ул. Димитрова, д. 1. Минимальная начальная цена 1531600р. Сумма задатка 153160р.</w:t>
            </w:r>
          </w:p>
        </w:tc>
      </w:tr>
      <w:tr w:rsidR="008813E0" w:rsidRPr="008813E0" w14:paraId="7EBB60B8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14E09" w14:textId="4E8A7A12" w:rsidR="008813E0" w:rsidRPr="008813E0" w:rsidRDefault="008813E0" w:rsidP="00393BB9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 xml:space="preserve">Аккумуляторный вилочный погрузчик, должник ООО "Леспромимпорт" Уведомление ТУ Росимущества в СО от 15.11.2023 № 19-4213/23. Адрес объекта: Свердловская область, с. Логиново, ул. Свердлова, д. 42К. Минимальная начальная цена </w:t>
            </w:r>
            <w:r w:rsidR="0025193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5</w:t>
            </w: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00000р.</w:t>
            </w:r>
            <w:r w:rsidR="00393BB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(в т.ч. НДС).</w:t>
            </w: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Сумма задатка </w:t>
            </w:r>
            <w:r w:rsidR="0025193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5</w:t>
            </w: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0000р.</w:t>
            </w:r>
          </w:p>
        </w:tc>
      </w:tr>
      <w:tr w:rsidR="008813E0" w:rsidRPr="008813E0" w14:paraId="74EFECDD" w14:textId="77777777" w:rsidTr="006904A8">
        <w:trPr>
          <w:gridAfter w:val="2"/>
          <w:wAfter w:w="300" w:type="dxa"/>
          <w:trHeight w:val="13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A6E8C" w14:textId="77777777" w:rsidR="008813E0" w:rsidRPr="008813E0" w:rsidRDefault="008813E0" w:rsidP="00393BB9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Дизельный фронтальный погрузчик, должник ООО "Леспромимпорт" Уведомление ТУ Росимущества в СО от 15.11.2023 № 19-4213/23. Адрес объекта: Свердловская область, с. Логиново, ул. Свердлова, д. 42К. Минимальная начальная цена 1</w:t>
            </w:r>
            <w:r w:rsidR="00393BB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895880</w:t>
            </w: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р. </w:t>
            </w:r>
            <w:r w:rsidR="00393BB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(в т.ч. НДС).</w:t>
            </w:r>
            <w:r w:rsidR="00393BB9"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Сумма задатка </w:t>
            </w:r>
            <w:r w:rsidR="00393BB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189588</w:t>
            </w: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р.</w:t>
            </w:r>
          </w:p>
        </w:tc>
      </w:tr>
      <w:tr w:rsidR="008813E0" w:rsidRPr="008813E0" w14:paraId="56BD5881" w14:textId="77777777" w:rsidTr="006904A8">
        <w:trPr>
          <w:gridAfter w:val="2"/>
          <w:wAfter w:w="300" w:type="dxa"/>
          <w:trHeight w:val="8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ECBCD" w14:textId="77777777" w:rsidR="008813E0" w:rsidRPr="008813E0" w:rsidRDefault="008813E0" w:rsidP="00393BB9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Тойота ЛендКрузер, г.в. 1993, г.н. А174ОХ/96, VIN № JT111PJ8007004431, должник Жуков П. В. Уведомление ТУ Росимущества в СО от 10.11.2023 № 31-4180/23. Адрес объекта: Свердловская область, г. Карпинск. Минимальная начальная цена 904600р.</w:t>
            </w:r>
            <w:r w:rsidR="00393BB9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r w:rsidRPr="008813E0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Сумма задатка 90460р.</w:t>
            </w:r>
          </w:p>
        </w:tc>
      </w:tr>
      <w:tr w:rsidR="006904A8" w:rsidRPr="0029258F" w14:paraId="4A992A31" w14:textId="77777777" w:rsidTr="006904A8">
        <w:trPr>
          <w:gridAfter w:val="1"/>
          <w:wAfter w:w="120" w:type="dxa"/>
          <w:trHeight w:val="1470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92F52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Лада 213100 4х4, г.в. 2018, г.н. К587НО196, VIN № XTA213100K0202616, должник Ляпушкин О. В. Уведомление ТУ Росимущества в СО от 26.10.2023 № 28-4074/23. Адрес объекта: Свердловская область, г. Ирбит, ул. Белинского, д. 4. Минимальная начальная цена 560800р. Сумма задатка 56080р.</w:t>
            </w:r>
          </w:p>
        </w:tc>
      </w:tr>
      <w:tr w:rsidR="006904A8" w:rsidRPr="0029258F" w14:paraId="6AEBA46E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465A0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БМВ 525, г.в. 2006, г.н. Н107ВТ/196, VIN № X4XNE59406CS16029, должник Кислякова А. П. Уведомление ТУ Росимущества в СО от 31.10.2023 № 43-4113/23. Адрес объекта: Свердловская обл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асть, г. Первоуральск, ул. 50 ле</w:t>
            </w: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т СССР, д. 18. Минимальная начальная цена 587500р. Сумма задатка 58750р.</w:t>
            </w:r>
          </w:p>
        </w:tc>
      </w:tr>
      <w:tr w:rsidR="006904A8" w:rsidRPr="0029258F" w14:paraId="1CBBE7D6" w14:textId="77777777" w:rsidTr="006904A8">
        <w:trPr>
          <w:gridAfter w:val="1"/>
          <w:wAfter w:w="120" w:type="dxa"/>
          <w:trHeight w:val="1425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1328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Хендэ VF, г.в. 2015, г.н. Р693ВХ/196, VIN № XWELC41DBG0000567, должник Ахметов К. Р. Уведомление ТУ Росимущества в СО от 01.11.2023 № 01-3932/23. Адрес объекта: Свердловская область, г. Екатеринбург, ул. Донбасская, д. 1. Минимальная начальная цена 898887,58р. Сумма задатка 89888,75р.</w:t>
            </w:r>
          </w:p>
        </w:tc>
      </w:tr>
      <w:tr w:rsidR="006904A8" w:rsidRPr="0029258F" w14:paraId="40F22E4B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9AB6C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Лада Веста GEL110, г.в. 2019, г.н. Р735КН/196, VIN № XTAGFL110KY341625, должник Бедрин М. В. Уведомление ТУ Росимущества в СО от 03.11.2023 № 05-4147/23. Адрес объекта: Свердловская область, г. Екатеринбург, ул. Машиностроителей, д. 5А. Минимальная начальная цена 604710р. Сумма задатка 60471р.</w:t>
            </w:r>
          </w:p>
        </w:tc>
      </w:tr>
      <w:tr w:rsidR="006904A8" w:rsidRPr="0029258F" w14:paraId="21931F76" w14:textId="77777777" w:rsidTr="006904A8">
        <w:trPr>
          <w:gridAfter w:val="1"/>
          <w:wAfter w:w="120" w:type="dxa"/>
          <w:trHeight w:val="1365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6C7FE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SKODA FABIA, г.в. 2012, г.н. Х188НА/96, VIN № TMBED45JXD3069270, должник Суворова Л. Е. Уведомление ТУ Росимущества в СО от 01.11.2023 № 12-4123/23. Адрес объекта: Свердловская область, Каменский район, п. Троицкое, ул. Ленина, д. 47. Минимальная начальная цена 570800р. Сумма задатка 57080р.</w:t>
            </w:r>
          </w:p>
        </w:tc>
      </w:tr>
      <w:tr w:rsidR="006904A8" w:rsidRPr="0029258F" w14:paraId="14C51F3F" w14:textId="77777777" w:rsidTr="006904A8">
        <w:trPr>
          <w:gridAfter w:val="1"/>
          <w:wAfter w:w="120" w:type="dxa"/>
          <w:trHeight w:val="1455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AB096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Тойота РАВ 4, г.в. 2004, г.н. У948РУ/66, VIN № JTEHH20V500291948, должник Якушева Ю. П. Уведомление ТУ Росимущества в СО от 21.11.2023 № 01-4311/23. Адрес объекта: Свердловская область, г. Екатеринбург, ул. Черепанова, д. 5. Минимальная начальная цена 527800р. Сумма задатка 52780р.</w:t>
            </w:r>
          </w:p>
        </w:tc>
      </w:tr>
      <w:tr w:rsidR="006904A8" w:rsidRPr="0029258F" w14:paraId="326E34BC" w14:textId="77777777" w:rsidTr="006904A8">
        <w:trPr>
          <w:gridAfter w:val="1"/>
          <w:wAfter w:w="120" w:type="dxa"/>
          <w:trHeight w:val="1500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C6291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Транспортное средство КАМАЗ 65117, г.в. 2006, г.н. Н620РХ/96, VIN № XTC65117061124468, должник Петаева Н. Л. Уведомление ТУ Росимущества в СО от 15.11.2023 № 39-4201/23. Адрес объекта: Свердловская область, г. Нижние Серьги, ул. Калинина, д. 3. Минимальная начальная цена 733900р. Сумма задатка 73390р.</w:t>
            </w:r>
          </w:p>
        </w:tc>
      </w:tr>
      <w:tr w:rsidR="006904A8" w:rsidRPr="0029258F" w14:paraId="4FFEDB70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9E4E4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КИА Спортадж, г.в. 2011, г.н. А630ВО/196, VIN № KNAPC811BBK052143, должник Бирюков С. В.  Уведомление ТУ Росимущества в СО от 15.11.2023 № 07-4215/23. Адрес объекта: Свердловская область, г. Екатеринбург, ул. Амундсена, д. 125. Минимальная начальная цена 400000р. Сумма задатка 40000р.</w:t>
            </w:r>
          </w:p>
        </w:tc>
      </w:tr>
      <w:tr w:rsidR="006904A8" w:rsidRPr="0029258F" w14:paraId="39A53817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54501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Ниссан Тиана, г.в. 2012, г.н. У011СВ/96, VIN № Z8NBBUJ32CS034840, должник Язева К. В. Уведомление ТУ Росимущества в СО от 09.11.2023 № 62-4165/23. Адрес объекта: Свердловская область, г. Екатеринбург, ул. Шейнкмана, д. 111. Минимальная начальная цена 833700р. Сумма задатка 83370р.</w:t>
            </w:r>
          </w:p>
        </w:tc>
      </w:tr>
      <w:tr w:rsidR="006904A8" w:rsidRPr="0029258F" w14:paraId="60B4DFB2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A698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 xml:space="preserve">Автомобиль Мерседес-Бенц CLS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400 </w:t>
            </w: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4 matic, г.в. 2014, г.н. У002АУ/96, VIN № WDD2183671A134756, должник Язева К. В. Уведомление ТУ Росимущества в СО от 09.11.2023 № 62-4165/23. Адрес объекта: Свердловская область, г. Екатеринбург, ул. Шейнкмана, д. 111. Минимальная начальная цена 2151900р. Сумма задатка 215190р.</w:t>
            </w:r>
          </w:p>
        </w:tc>
      </w:tr>
      <w:tr w:rsidR="006904A8" w:rsidRPr="0029258F" w14:paraId="31308711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69EA3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Хендай Элантра, г.в. 2017, г.н. К860АА/196, VIN № XWEDC41FBH0001341, должник А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</w:t>
            </w: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сланова Т. П. Уведомление ТУ Росимущества в СО от 03.11.2023 № 05-4146/23. Адрес объекта: Свердловская область, г. Екатеринбург. Минимальная начальная цена 935000р. Сумма задатка 93500р.</w:t>
            </w:r>
          </w:p>
        </w:tc>
      </w:tr>
      <w:tr w:rsidR="006904A8" w:rsidRPr="0029258F" w14:paraId="62CE0C4C" w14:textId="77777777" w:rsidTr="006904A8">
        <w:trPr>
          <w:gridAfter w:val="1"/>
          <w:wAfter w:w="120" w:type="dxa"/>
          <w:trHeight w:val="1275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A6554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Киа Рио, г.в. 2022, г.н. Р676НТ/196, VIN № Z94C341BBNR262103, должник Саарян А. Е. Уведомление ТУ Росимущества в СО от 03.11.2023 № 02-4143/23. Адрес объекта: Свердловская область, г. Екатеринбург, ул. Селькоровская, д. 17. Минимальная начальная цена 1472900р. Сумма задатка 147290р.</w:t>
            </w:r>
          </w:p>
        </w:tc>
      </w:tr>
      <w:tr w:rsidR="006904A8" w:rsidRPr="0029258F" w14:paraId="36E7B10C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AB613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KIA Ceed, г.в. 2012, г.н. С519ЕВ/116, VIN № XWEHM511AD0001280, должник Шоаюбов Д. Б. Уведомление ТУ Росимущества в СО от 01.11.2023 № 21-4129/23. Адрес объекта: Свердловская область, г. Березовский, ул. Уральская, д. 126 Б. Минимальная начальная цена 513400р. Сумма задатка 51340р.</w:t>
            </w:r>
          </w:p>
        </w:tc>
      </w:tr>
      <w:tr w:rsidR="006904A8" w:rsidRPr="0029258F" w14:paraId="545CC04D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FF166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Транспортное средство КАМАЗ-532120, г.в. 1997, г.н. Х682СВ/96, VIN № XTC532120V1101659, должник Неретин А. И. Уведомление ТУ Росимущества в СО от 09.11.2023 № 31-4169/23. Адрес объекта: Свердловская область, г. Карпинск, ул. Лесопильная, д. 1Б. Минимальная начальная цена 718700р. Сумма задатка 71870р.</w:t>
            </w:r>
          </w:p>
        </w:tc>
      </w:tr>
      <w:tr w:rsidR="006904A8" w:rsidRPr="0029258F" w14:paraId="0B940E7A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39B2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KIA RIO, г.в. 2015, г.н. Е513ВВ/196, VIN № Z94CB41BBGR350799, должник Петрова К. Ю. Уведомление ТУ Росимущества в СО от 08.11.2023 № 21-4158/23. Адрес объекта: Свердловская область, г. Березовский, ул. Уральская, д. 126 Б. Минимальная начальная цена 690800р. Сумма задатка 69080р.</w:t>
            </w:r>
          </w:p>
        </w:tc>
      </w:tr>
      <w:tr w:rsidR="006904A8" w:rsidRPr="0029258F" w14:paraId="6415E9DE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C0342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Опель Астра, г.в. 2007, г.н. А815РО/196, VIN № W0L0AHL0875196258, должник Коваль О. А. Уведомление ТУ Росимущества в СО от 31.10.2023 № 31-4115/23. Адрес объекта: Свердловская область, г. Краснотурьинск, ул. Парковая, д. 4. Минимальная начальная цена 378000р. Сумма задатка 37800р.</w:t>
            </w:r>
          </w:p>
        </w:tc>
      </w:tr>
      <w:tr w:rsidR="006904A8" w:rsidRPr="0029258F" w14:paraId="71502D3F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9E342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Шевроле Клал (Эпика), г.в. 2011, г.н. Т614РК/96, VIN № XUULA69KJB0003292, должник Комолов П. Г. Уведомление ТУ Росимущества в СО от 23.11.2023 № 07-4389/23. Адрес объекта: Свердловская область, г. Екатеринбург, ул. Совхозная, д. 20. Минимальная начальная цена 314300р. Сумма задатка 31430р.</w:t>
            </w:r>
          </w:p>
        </w:tc>
      </w:tr>
      <w:tr w:rsidR="006904A8" w:rsidRPr="0029258F" w14:paraId="7FF38B16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B4A9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Транспортное средство Хендэ Гранд Старекс, г.в. 2008, г.н. К474ХС/96, VIN № KMFWBH7JP8U025646, должник Кондратенко А. Г. Уведомление ТУ Росимущества в СО от 23.11.2023 № 14-4371/23. Адрес объекта: Свердловская область, г. Артемовский, ул. Гагарина, д. 15. Минимальная начальная цена 956000р. Сумма задатка 95600р.</w:t>
            </w:r>
          </w:p>
        </w:tc>
      </w:tr>
      <w:tr w:rsidR="006904A8" w:rsidRPr="0029258F" w14:paraId="5380F5F3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BC713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Datsun ON-DO, г.в. 2020, г.н. Н241СВ/196, VIN № Z8NBAABD0M0125657, должник Сороколетовских А. А. Уведомление ТУ Росимущества в СО от 30.10.2023 № 16-4104/23. Адрес объекта: Свердловская область, г. Екатеринбург, с. Горный щит, 23км Полевского тракта. Минимальная начальная цена 494800р. Сумма задатка 49480р.</w:t>
            </w:r>
          </w:p>
        </w:tc>
      </w:tr>
      <w:tr w:rsidR="006904A8" w:rsidRPr="0029258F" w14:paraId="5B98086C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84126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Фольцваген Туарег, г.в. 2008, г.н. Е090ВЕ/196, VIN № WVGZZZ7LZ8D075135, должник Николаев В. Г. Уведомление ТУ Росимущества в СО от 22.11.2023 № 12-4343/23. Адрес объекта: Свердловская область, г. Каменск-Уральский, ул. Проспект Победы, д. 54. Минимальная начальная цена 838200р. Сумма задатка 83820р.</w:t>
            </w:r>
          </w:p>
        </w:tc>
      </w:tr>
      <w:tr w:rsidR="006904A8" w:rsidRPr="0029258F" w14:paraId="68236A70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80B38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Лада Гранта , г.в. 2021, г.н. Н806СА/196, VIN № XTA219440M0196681, должник Кузнецова Э. А. Уведомление ТУ Росимущества в СО от 21.11.2023 № 14-4328/23. Адрес объекта: Свердловская область, г. Екатеринбург, ул. Машиностроителей, д. 5А. Минимальная начальная цена 370800р. Сумма задатка 37080р.</w:t>
            </w:r>
          </w:p>
        </w:tc>
      </w:tr>
      <w:tr w:rsidR="006904A8" w:rsidRPr="0029258F" w14:paraId="5CE0FF9B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737B6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>Автомобиль Шкода Актавиа, г.в. 2012, г.н. Н159УУ/196, VIN № XW8DX11Z7DK225823, должник Кицюк Е. В. Уведомление ТУ Росимущества в СО от 24.11.2023 № 02-4392/23. Адрес объекта: Свердловская область, г. Екатеринбург, ул. Маяковского, д. 1а. Минимальная начальная цена 420000р. Сумма задатка 42000р.</w:t>
            </w:r>
          </w:p>
        </w:tc>
      </w:tr>
      <w:tr w:rsidR="006904A8" w:rsidRPr="0029258F" w14:paraId="1EDF9E26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AC9E1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Судзуки Гранд Витара, г.в. 2000, г.н. Т608МН/33, VIN № JS3TD62V9Y4121595, должник Опарин К. А. Уведомление ТУ Росимущества в СО от 23.11.2023 № 07-4366/23. Адрес объекта: Свердловская область, г. Екатеринбург, ул. Окружная, д. 8. Минимальная начальная цена 288800р. Сумма задатка 28880р.</w:t>
            </w:r>
          </w:p>
        </w:tc>
      </w:tr>
      <w:tr w:rsidR="006904A8" w:rsidRPr="0029258F" w14:paraId="63C0D208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2D061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Хонда CR-V, г.в. 2008, г.н. Н077МУ/96, VIN № SHSRE78708U014276, должник Мильбергер Н. В. Уведомление ТУ Росимущества в СО от 16.11.2023 № 34-4262/23. Адрес объекта: Свердловская область, г. Краснотурьинск, ул. Комсомольская, д. 31. Минимальная начальная цена 968700р. Сумма задатка 96870р.</w:t>
            </w:r>
          </w:p>
        </w:tc>
      </w:tr>
      <w:tr w:rsidR="006904A8" w:rsidRPr="0029258F" w14:paraId="6468C1CB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670F8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Рено Логан, г.в. 2018, г.н. К232НУ/196, VIN № X7L4SRLV461781190, должник Мухамедьярова А. А. Уведомление ТУ Росимущества в СО от 20.11.2023 № 19-4316/23. Адрес объекта: Свердловская оласть, с. Косулино, ул. Уральская, д. 41. Минимальная начальная цена 585000р. Сумма задатка 58500р.</w:t>
            </w:r>
          </w:p>
        </w:tc>
      </w:tr>
      <w:tr w:rsidR="006904A8" w:rsidRPr="0029258F" w14:paraId="1414CC4D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F7193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Транспортное средство ГАЗ 330252, г.в. 2017, г.н. Т615ХА/174, VIN № X96330252H2686311, должник Соснин Я. А. Уведомление ТУ Росимущества в СО от 20.11.2023 № 49-4314/23. Адрес объекта: Свердловская область, г. Североуральск, с. Черемухово, ул. Калинина, д. 15. Минимальная начальная цена 621500р. Сумма задатка 62150р.</w:t>
            </w:r>
          </w:p>
        </w:tc>
      </w:tr>
      <w:tr w:rsidR="006904A8" w:rsidRPr="0029258F" w14:paraId="61D00115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E6CC7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Фольцваген Туарег, г.в. 2009, г.н. Е145МТ/196, VIN № XW8ZZZ7LZAG000882, должник Езгенч О. В. Уведомление ТУ Росимущества в СО от 17.10.2023 № 49-3997/23. Адрес объекта: Свердловская область, г. Североуральск, ул. Октябрьская, д. 62. Минимальная начальная цена 836910р. Сумма задатка 83691р.</w:t>
            </w:r>
          </w:p>
        </w:tc>
      </w:tr>
      <w:tr w:rsidR="006904A8" w:rsidRPr="0029258F" w14:paraId="6D68A728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666F6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Хендэ Солярис, г.в. 2016, г.н. Е783МС/196, VIN № Z94CT41DBHR506464, должник Мурашова А. Н. Уведомление ТУ Росимущества в СО от 14.11.2023 № 01-4187/23. Адрес объекта: Свердловская область, г. Екатеринбург, ул. Пасадская, д. 10. Минимальная начальная цена 550000р. Сумма задатка 55000р.</w:t>
            </w:r>
          </w:p>
        </w:tc>
      </w:tr>
      <w:tr w:rsidR="006904A8" w:rsidRPr="0029258F" w14:paraId="05EEA669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1A7C9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Шкода Фабия, г.в. 2013, г.н. А241НЕ/196, VIN № TMBEH15J9E3052318, должник НОУ ДПО Асбестовская автомобильная школа общероссийской общественно-государственной организации "Добровольное общество содействия армии, авиации и флоту Росси" Уведомление ТУ Росимущества в СО от 16.11.2023 № 15-4258/23. Адрес объекта: Свердловская область, г. Асбест, ул. Ладыженского, д. 11. Минимальная начальная цена 501700р. Сумма задатка 50170р.</w:t>
            </w:r>
          </w:p>
        </w:tc>
      </w:tr>
      <w:tr w:rsidR="006904A8" w:rsidRPr="0029258F" w14:paraId="5FAAB0E4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2BC33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Ниссан Альмера, г.в. 2013, г.н. А850РО/196, VIN № Z8NAJL00049471059, должник Мешков И. В.  Уведомление ТУ Росимущества в СО от 30.10.2023 № 31-4106/23. Адрес объекта: Свердловская область, г. Карпинск, ул. Коммунаров, д. 50. Минимальная начальная цена 364000р. Сумма задатка 36400р.</w:t>
            </w:r>
          </w:p>
        </w:tc>
      </w:tr>
      <w:tr w:rsidR="006904A8" w:rsidRPr="0029258F" w14:paraId="66F233DA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0F5CB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Лада GFL 130 GY 036535, г.в. 2016, г.н. Е975МТ/196, VIN № XTAGFL130GY036535, должник Столетова А. В.  Уведомление ТУ Росимущества в СО от 28.09.2023 № 39-3516/23. Адрес объекта: Свердловская область, г. Екатеринбург, ул. Донбасская, д. 1. Минимальная начальная цена 40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1413,78р. Сумма задатка 40141,3</w:t>
            </w: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8р.</w:t>
            </w:r>
          </w:p>
        </w:tc>
      </w:tr>
      <w:tr w:rsidR="006904A8" w:rsidRPr="0029258F" w14:paraId="6F514DFB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C1A7E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Киа Рио, г.в. 2011, г.н. С644НВ/96, VIN № XWEDH411BB0007151, должник Бутунов А. С. Уведомление ТУ Росимущества в СО от 15.11.2023 № 05-4225/23. Адрес объекта: Свердловская область, г. Екатеринбург, ул. Комсомольская, д. 73. Минимальная начальная цена 217500р. Сумма задатка 21750р.</w:t>
            </w:r>
          </w:p>
        </w:tc>
      </w:tr>
      <w:tr w:rsidR="006904A8" w:rsidRPr="0029258F" w14:paraId="5B36D6DB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979EA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Автомобиль Хендэ GETZ, г.в. 2004, г.н. К892РУ/96, VIN № KMHBT51HP5U333250, должник Мезиков С. В. Уведомление ТУ Росимущества в СО от 23.11.2023 № 28-4383/23. Адрес объекта: Свердловская область, г. Ирбит, ул. Мамина-Сибиряка, д. 5. Минимальная начальная цена 165000р. Сумма задатка 16500р.</w:t>
            </w:r>
          </w:p>
        </w:tc>
      </w:tr>
      <w:tr w:rsidR="006904A8" w:rsidRPr="0029258F" w14:paraId="0612E061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D6905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>Нежилое помещение, гараж, площадь 18 кв.м., кадастровый № 66:41:0105031:788, должник Гильмуллин Ф. М.  Уведомление ТУ Росимущества в СО от 03.11.2023 № 06-4152/23. Адрес объекта: Свердловская область, г. Екатеринбург, ул. Коммунистическая, д. 151, пом. 82. Минимальная начальная цена 215000р. Сумма задатка 21500р.</w:t>
            </w:r>
          </w:p>
        </w:tc>
      </w:tr>
      <w:tr w:rsidR="006904A8" w:rsidRPr="0029258F" w14:paraId="506C6994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68A82" w14:textId="77777777" w:rsidR="006904A8" w:rsidRPr="0029258F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45,7 кв.м., кадастровый № 66:60: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0904019</w:t>
            </w: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: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2705</w:t>
            </w:r>
            <w:r w:rsidRPr="0029258F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должник Чурсина О. В. Уведомление ТУ Росимущества в СО от 09.11.2023 № 49-4168/23. Адрес объекта: Свердловская область, г. Североуральск, ул. Ленина, д. 29, кв. 2. Минимальная начальная цена 588200р. Сумма задатка 58820р.</w:t>
            </w:r>
          </w:p>
        </w:tc>
      </w:tr>
      <w:tr w:rsidR="006904A8" w:rsidRPr="00415AEA" w14:paraId="301221E7" w14:textId="77777777" w:rsidTr="006904A8">
        <w:trPr>
          <w:gridAfter w:val="1"/>
          <w:wAfter w:w="120" w:type="dxa"/>
          <w:trHeight w:val="1238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B3020" w14:textId="77777777" w:rsidR="006904A8" w:rsidRPr="006904A8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904A8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50,4 кв.м., кадастровый № 66:56:0204010:70, должник Широков О. Н. Уведомление ТУ Росимущества в СО от 20.11.2023 № 10-4295/23. Адрес объекта: Свердловская область, г. Нижний Тагил, ул. Монтажников, д. 78, кв. 44. Минимальная начальная цена 1107600р. Сумма задатка 110760р.</w:t>
            </w:r>
          </w:p>
        </w:tc>
      </w:tr>
      <w:tr w:rsidR="006904A8" w:rsidRPr="0050034A" w14:paraId="28950EB3" w14:textId="77777777" w:rsidTr="006904A8">
        <w:trPr>
          <w:trHeight w:val="864"/>
        </w:trPr>
        <w:tc>
          <w:tcPr>
            <w:tcW w:w="10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B726F" w14:textId="77777777" w:rsidR="006904A8" w:rsidRPr="00AA2F4B" w:rsidRDefault="006904A8" w:rsidP="0015016B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A2F4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Электронный адрес официального сайта торгов, на котором размещена документация об аукционе:</w:t>
            </w:r>
            <w:r w:rsidRPr="00AA2F4B">
              <w:rPr>
                <w:rFonts w:ascii="Arial Narrow" w:hAnsi="Arial Narrow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7" w:history="1">
              <w:r w:rsidRPr="00AA2F4B">
                <w:rPr>
                  <w:rStyle w:val="a4"/>
                  <w:rFonts w:ascii="Arial Narrow" w:hAnsi="Arial Narrow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14:paraId="4651EC28" w14:textId="77777777" w:rsidR="006904A8" w:rsidRPr="00170C39" w:rsidRDefault="006904A8" w:rsidP="0015016B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AA2F4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8" w:history="1"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www.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AA2F4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Получить подробную информацию </w:t>
            </w:r>
            <w:r w:rsidRPr="00AA2F4B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об аукционе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можно</w:t>
            </w:r>
            <w:r w:rsidRPr="00AA2F4B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 на сайт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е</w:t>
            </w:r>
            <w:r w:rsidRPr="00AA2F4B">
              <w:rPr>
                <w:rFonts w:ascii="Arial Narrow" w:hAnsi="Arial Narrow" w:cs="Times New Roman"/>
                <w:color w:val="000000"/>
                <w:sz w:val="24"/>
                <w:szCs w:val="24"/>
              </w:rPr>
              <w:t>: </w:t>
            </w:r>
            <w:hyperlink r:id="rId9" w:history="1"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4"/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, </w:t>
            </w:r>
            <w:r w:rsidRPr="00AA2F4B">
              <w:rPr>
                <w:rFonts w:ascii="Arial Narrow" w:hAnsi="Arial Narrow" w:cs="Times New Roman"/>
                <w:color w:val="000000"/>
                <w:sz w:val="24"/>
                <w:szCs w:val="24"/>
              </w:rPr>
              <w:t>а также по телефону</w:t>
            </w:r>
            <w:r w:rsidRPr="00170C39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: </w:t>
            </w:r>
            <w:r w:rsidRPr="00170C39">
              <w:rPr>
                <w:rFonts w:ascii="Arial Narrow" w:hAnsi="Arial Narrow" w:cs="Times New Roman"/>
                <w:sz w:val="24"/>
                <w:szCs w:val="24"/>
              </w:rPr>
              <w:t>8-982-717-27-33 (с 1</w:t>
            </w:r>
            <w:r w:rsidRPr="00170C39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2:00 до 16:00 пн-пт), </w:t>
            </w:r>
            <w:r w:rsidRPr="00170C39">
              <w:rPr>
                <w:rFonts w:ascii="Arial Narrow" w:hAnsi="Arial Narrow" w:cs="Times New Roman"/>
                <w:color w:val="000000"/>
                <w:sz w:val="24"/>
                <w:szCs w:val="24"/>
                <w:lang w:val="en-US"/>
              </w:rPr>
              <w:t>email</w:t>
            </w:r>
            <w:r w:rsidRPr="00170C39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Pr="00170C3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a</w:t>
              </w:r>
              <w:r w:rsidRPr="00170C39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mk</w:t>
              </w:r>
              <w:r w:rsidRPr="00170C3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-</w:t>
              </w:r>
              <w:r w:rsidRPr="00170C39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torg</w:t>
              </w:r>
              <w:r w:rsidRPr="00170C39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@mail.</w:t>
              </w:r>
              <w:r w:rsidRPr="00170C39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FDDA095" w14:textId="77777777" w:rsidR="006904A8" w:rsidRPr="00170C39" w:rsidRDefault="006904A8" w:rsidP="0015016B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170C3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Форма проведения торгов: </w:t>
            </w:r>
            <w:r w:rsidRPr="00170C39">
              <w:rPr>
                <w:rFonts w:ascii="Arial Narrow" w:hAnsi="Arial Narrow" w:cs="Times New Roman"/>
                <w:color w:val="333333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</w:t>
            </w:r>
          </w:p>
          <w:p w14:paraId="04665D1B" w14:textId="77777777" w:rsidR="006904A8" w:rsidRPr="00AA2F4B" w:rsidRDefault="006904A8" w:rsidP="0015016B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AA2F4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 w:rsidRPr="00AA2F4B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Pr="00C00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7438B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C001B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00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.2023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C001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001B7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660E9AA4" w14:textId="77777777" w:rsidR="006904A8" w:rsidRPr="00AA2F4B" w:rsidRDefault="006904A8" w:rsidP="0015016B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AA2F4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Подведение итогов приема Заявок осуществляется</w:t>
            </w:r>
            <w:r w:rsidRPr="00AA2F4B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>
              <w:rPr>
                <w:rFonts w:ascii="Arial Narrow" w:hAnsi="Arial Narrow" w:cs="Times New Roman"/>
                <w:sz w:val="24"/>
                <w:szCs w:val="24"/>
              </w:rPr>
              <w:t>30</w:t>
            </w:r>
            <w:r w:rsidRPr="00C001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001B7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94F6A81" w14:textId="77777777" w:rsidR="006904A8" w:rsidRDefault="006904A8" w:rsidP="001501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4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 w:rsidRPr="00AA2F4B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31</w:t>
            </w:r>
            <w:r w:rsidRPr="00C001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001B7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00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10:00</w:t>
            </w:r>
            <w:r w:rsidRPr="00AA2F4B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14:paraId="56B5CA67" w14:textId="77777777" w:rsidR="006904A8" w:rsidRPr="00170C39" w:rsidRDefault="006904A8" w:rsidP="0015016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170C3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Обременения: </w:t>
            </w:r>
            <w:r w:rsidRPr="00170C39">
              <w:rPr>
                <w:rFonts w:ascii="Arial Narrow" w:hAnsi="Arial Narrow" w:cs="Times New Roman"/>
                <w:sz w:val="24"/>
                <w:szCs w:val="24"/>
              </w:rPr>
              <w:t>арест</w:t>
            </w:r>
            <w:r>
              <w:rPr>
                <w:rFonts w:ascii="Arial Narrow" w:hAnsi="Arial Narrow" w:cs="Times New Roman"/>
                <w:sz w:val="24"/>
                <w:szCs w:val="24"/>
              </w:rPr>
              <w:t>, залог</w:t>
            </w:r>
            <w:r w:rsidRPr="00170C39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14:paraId="1722AEB5" w14:textId="77777777" w:rsidR="006904A8" w:rsidRPr="0050034A" w:rsidRDefault="006904A8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</w:tbl>
    <w:p w14:paraId="7961C4A9" w14:textId="77777777" w:rsidR="006904A8" w:rsidRPr="00AA2F4B" w:rsidRDefault="006904A8" w:rsidP="006904A8">
      <w:pPr>
        <w:spacing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A2F4B">
        <w:rPr>
          <w:rFonts w:ascii="Arial Narrow" w:hAnsi="Arial Narrow" w:cs="Times New Roman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 w:rsidRPr="00AA2F4B">
        <w:rPr>
          <w:rFonts w:ascii="Arial Narrow" w:hAnsi="Arial Narrow" w:cs="Times New Roman"/>
          <w:color w:val="000000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11" w:history="1">
        <w:r w:rsidRPr="00AA2F4B">
          <w:rPr>
            <w:rStyle w:val="a4"/>
            <w:rFonts w:ascii="Arial Narrow" w:hAnsi="Arial Narrow" w:cs="Times New Roman"/>
            <w:color w:val="00000A"/>
            <w:sz w:val="24"/>
            <w:szCs w:val="24"/>
            <w:u w:val="none"/>
            <w:lang w:val="en-US"/>
          </w:rPr>
          <w:t>www</w:t>
        </w:r>
        <w:r w:rsidRPr="00AA2F4B">
          <w:rPr>
            <w:rStyle w:val="a4"/>
            <w:rFonts w:ascii="Arial Narrow" w:hAnsi="Arial Narrow" w:cs="Times New Roman"/>
            <w:color w:val="00000A"/>
            <w:sz w:val="24"/>
            <w:szCs w:val="24"/>
            <w:u w:val="none"/>
          </w:rPr>
          <w:t>.</w:t>
        </w:r>
        <w:r w:rsidRPr="00AA2F4B">
          <w:rPr>
            <w:rStyle w:val="a4"/>
            <w:rFonts w:ascii="Arial Narrow" w:hAnsi="Arial Narrow" w:cs="Times New Roman"/>
            <w:color w:val="00000A"/>
            <w:sz w:val="24"/>
            <w:szCs w:val="24"/>
            <w:u w:val="none"/>
            <w:lang w:val="en-US"/>
          </w:rPr>
          <w:t>torgi</w:t>
        </w:r>
        <w:r w:rsidRPr="00AA2F4B">
          <w:rPr>
            <w:rStyle w:val="a4"/>
            <w:rFonts w:ascii="Arial Narrow" w:hAnsi="Arial Narrow" w:cs="Times New Roman"/>
            <w:color w:val="00000A"/>
            <w:sz w:val="24"/>
            <w:szCs w:val="24"/>
            <w:u w:val="none"/>
          </w:rPr>
          <w:t>.</w:t>
        </w:r>
        <w:r w:rsidRPr="00AA2F4B">
          <w:rPr>
            <w:rStyle w:val="a4"/>
            <w:rFonts w:ascii="Arial Narrow" w:hAnsi="Arial Narrow" w:cs="Times New Roman"/>
            <w:color w:val="00000A"/>
            <w:sz w:val="24"/>
            <w:szCs w:val="24"/>
            <w:u w:val="none"/>
            <w:lang w:val="en-US"/>
          </w:rPr>
          <w:t>gov</w:t>
        </w:r>
        <w:r w:rsidRPr="00AA2F4B">
          <w:rPr>
            <w:rStyle w:val="a4"/>
            <w:rFonts w:ascii="Arial Narrow" w:hAnsi="Arial Narrow" w:cs="Times New Roman"/>
            <w:color w:val="00000A"/>
            <w:sz w:val="24"/>
            <w:szCs w:val="24"/>
            <w:u w:val="none"/>
          </w:rPr>
          <w:t>.</w:t>
        </w:r>
        <w:r w:rsidRPr="00AA2F4B">
          <w:rPr>
            <w:rStyle w:val="a4"/>
            <w:rFonts w:ascii="Arial Narrow" w:hAnsi="Arial Narrow" w:cs="Times New Roman"/>
            <w:color w:val="00000A"/>
            <w:sz w:val="24"/>
            <w:szCs w:val="24"/>
            <w:u w:val="none"/>
            <w:lang w:val="en-US"/>
          </w:rPr>
          <w:t>ru</w:t>
        </w:r>
      </w:hyperlink>
      <w:r w:rsidRPr="00AA2F4B">
        <w:rPr>
          <w:rStyle w:val="a4"/>
          <w:rFonts w:ascii="Arial Narrow" w:hAnsi="Arial Narrow" w:cs="Times New Roman"/>
          <w:color w:val="00000A"/>
          <w:sz w:val="24"/>
          <w:szCs w:val="24"/>
          <w:u w:val="none"/>
        </w:rPr>
        <w:t xml:space="preserve">, </w:t>
      </w:r>
      <w:hyperlink r:id="rId12" w:history="1">
        <w:r w:rsidRPr="00AA2F4B">
          <w:rPr>
            <w:rStyle w:val="a4"/>
            <w:rFonts w:ascii="Arial Narrow" w:eastAsia="Times New Roman" w:hAnsi="Arial Narrow" w:cs="Times New Roman"/>
            <w:b/>
            <w:bCs/>
            <w:sz w:val="24"/>
            <w:szCs w:val="24"/>
            <w:lang w:val="en-US"/>
          </w:rPr>
          <w:t>www</w:t>
        </w:r>
        <w:r w:rsidRPr="00AA2F4B">
          <w:rPr>
            <w:rStyle w:val="a4"/>
            <w:rFonts w:ascii="Arial Narrow" w:eastAsia="Times New Roman" w:hAnsi="Arial Narrow" w:cs="Times New Roman"/>
            <w:b/>
            <w:bCs/>
            <w:sz w:val="24"/>
            <w:szCs w:val="24"/>
          </w:rPr>
          <w:t>.</w:t>
        </w:r>
        <w:r w:rsidRPr="00AA2F4B">
          <w:rPr>
            <w:rStyle w:val="a4"/>
            <w:rFonts w:ascii="Arial Narrow" w:eastAsia="Times New Roman" w:hAnsi="Arial Narrow" w:cs="Times New Roman"/>
            <w:b/>
            <w:bCs/>
            <w:sz w:val="24"/>
            <w:szCs w:val="24"/>
            <w:lang w:val="en-US"/>
          </w:rPr>
          <w:t>torgi</w:t>
        </w:r>
        <w:r w:rsidRPr="00AA2F4B">
          <w:rPr>
            <w:rStyle w:val="a4"/>
            <w:rFonts w:ascii="Arial Narrow" w:eastAsia="Times New Roman" w:hAnsi="Arial Narrow" w:cs="Times New Roman"/>
            <w:b/>
            <w:bCs/>
            <w:sz w:val="24"/>
            <w:szCs w:val="24"/>
          </w:rPr>
          <w:t>.</w:t>
        </w:r>
        <w:r w:rsidRPr="00AA2F4B">
          <w:rPr>
            <w:rStyle w:val="a4"/>
            <w:rFonts w:ascii="Arial Narrow" w:eastAsia="Times New Roman" w:hAnsi="Arial Narrow" w:cs="Times New Roman"/>
            <w:b/>
            <w:bCs/>
            <w:sz w:val="24"/>
            <w:szCs w:val="24"/>
            <w:lang w:val="en-US"/>
          </w:rPr>
          <w:t>etpu</w:t>
        </w:r>
        <w:r w:rsidRPr="00AA2F4B">
          <w:rPr>
            <w:rStyle w:val="a4"/>
            <w:rFonts w:ascii="Arial Narrow" w:eastAsia="Times New Roman" w:hAnsi="Arial Narrow" w:cs="Times New Roman"/>
            <w:b/>
            <w:bCs/>
            <w:sz w:val="24"/>
            <w:szCs w:val="24"/>
          </w:rPr>
          <w:t>.</w:t>
        </w:r>
        <w:r w:rsidRPr="00AA2F4B">
          <w:rPr>
            <w:rStyle w:val="a4"/>
            <w:rFonts w:ascii="Arial Narrow" w:eastAsia="Times New Roman" w:hAnsi="Arial Narrow" w:cs="Times New Roman"/>
            <w:b/>
            <w:bCs/>
            <w:sz w:val="24"/>
            <w:szCs w:val="24"/>
            <w:lang w:val="en-US"/>
          </w:rPr>
          <w:t>ru</w:t>
        </w:r>
      </w:hyperlink>
      <w:r>
        <w:rPr>
          <w:rStyle w:val="a4"/>
          <w:rFonts w:ascii="Arial Narrow" w:eastAsia="Times New Roman" w:hAnsi="Arial Narrow" w:cs="Times New Roman"/>
          <w:b/>
          <w:bCs/>
          <w:sz w:val="24"/>
          <w:szCs w:val="24"/>
        </w:rPr>
        <w:t xml:space="preserve">, </w:t>
      </w:r>
      <w:r w:rsidRPr="00AA2F4B">
        <w:rPr>
          <w:rFonts w:ascii="Arial Narrow" w:hAnsi="Arial Narrow" w:cs="Times New Roman"/>
          <w:color w:val="000000"/>
          <w:sz w:val="24"/>
          <w:szCs w:val="24"/>
        </w:rPr>
        <w:t xml:space="preserve">а также по телефону: </w:t>
      </w:r>
      <w:r w:rsidRPr="00AA2F4B">
        <w:rPr>
          <w:rFonts w:ascii="Arial Narrow" w:hAnsi="Arial Narrow" w:cs="Times New Roman"/>
          <w:sz w:val="24"/>
          <w:szCs w:val="24"/>
        </w:rPr>
        <w:t>8-982-717-27-33 (с 1</w:t>
      </w:r>
      <w:r w:rsidRPr="00AA2F4B">
        <w:rPr>
          <w:rFonts w:ascii="Arial Narrow" w:hAnsi="Arial Narrow" w:cs="Times New Roman"/>
          <w:color w:val="000000"/>
          <w:sz w:val="24"/>
          <w:szCs w:val="24"/>
        </w:rPr>
        <w:t xml:space="preserve">2:00 до 16:00 пн-пт), </w:t>
      </w:r>
      <w:r>
        <w:rPr>
          <w:rFonts w:ascii="Arial Narrow" w:hAnsi="Arial Narrow" w:cs="Times New Roman"/>
          <w:color w:val="000000"/>
          <w:sz w:val="24"/>
          <w:szCs w:val="24"/>
          <w:lang w:val="en-US"/>
        </w:rPr>
        <w:t>e</w:t>
      </w:r>
      <w:r w:rsidRPr="00AA2F4B">
        <w:rPr>
          <w:rFonts w:ascii="Arial Narrow" w:hAnsi="Arial Narrow" w:cs="Times New Roman"/>
          <w:color w:val="000000"/>
          <w:sz w:val="24"/>
          <w:szCs w:val="24"/>
          <w:lang w:val="en-US"/>
        </w:rPr>
        <w:t>mail</w:t>
      </w:r>
      <w:r w:rsidRPr="00AA2F4B">
        <w:rPr>
          <w:rFonts w:ascii="Arial Narrow" w:hAnsi="Arial Narrow" w:cs="Times New Roman"/>
          <w:color w:val="000000"/>
          <w:sz w:val="24"/>
          <w:szCs w:val="24"/>
        </w:rPr>
        <w:t xml:space="preserve">: </w:t>
      </w:r>
      <w:hyperlink r:id="rId13" w:history="1">
        <w:r w:rsidRPr="00AA2F4B">
          <w:rPr>
            <w:rStyle w:val="a4"/>
            <w:rFonts w:ascii="Arial Narrow" w:hAnsi="Arial Narrow" w:cs="Times New Roman"/>
            <w:sz w:val="24"/>
            <w:szCs w:val="24"/>
          </w:rPr>
          <w:t>a</w:t>
        </w:r>
        <w:r w:rsidRPr="00AA2F4B">
          <w:rPr>
            <w:rStyle w:val="a4"/>
            <w:rFonts w:ascii="Arial Narrow" w:hAnsi="Arial Narrow" w:cs="Times New Roman"/>
            <w:sz w:val="24"/>
            <w:szCs w:val="24"/>
            <w:lang w:val="en-US"/>
          </w:rPr>
          <w:t>mk</w:t>
        </w:r>
        <w:r w:rsidRPr="00AA2F4B">
          <w:rPr>
            <w:rStyle w:val="a4"/>
            <w:rFonts w:ascii="Arial Narrow" w:hAnsi="Arial Narrow" w:cs="Times New Roman"/>
            <w:sz w:val="24"/>
            <w:szCs w:val="24"/>
          </w:rPr>
          <w:t>-</w:t>
        </w:r>
        <w:r w:rsidRPr="00AA2F4B">
          <w:rPr>
            <w:rStyle w:val="a4"/>
            <w:rFonts w:ascii="Arial Narrow" w:hAnsi="Arial Narrow" w:cs="Times New Roman"/>
            <w:sz w:val="24"/>
            <w:szCs w:val="24"/>
            <w:lang w:val="en-US"/>
          </w:rPr>
          <w:t>torg</w:t>
        </w:r>
        <w:r w:rsidRPr="00AA2F4B">
          <w:rPr>
            <w:rStyle w:val="a4"/>
            <w:rFonts w:ascii="Arial Narrow" w:hAnsi="Arial Narrow" w:cs="Times New Roman"/>
            <w:sz w:val="24"/>
            <w:szCs w:val="24"/>
          </w:rPr>
          <w:t>@mail.</w:t>
        </w:r>
        <w:r w:rsidRPr="00AA2F4B">
          <w:rPr>
            <w:rStyle w:val="a4"/>
            <w:rFonts w:ascii="Arial Narrow" w:hAnsi="Arial Narrow" w:cs="Times New Roman"/>
            <w:sz w:val="24"/>
            <w:szCs w:val="24"/>
            <w:lang w:val="en-US"/>
          </w:rPr>
          <w:t>ru</w:t>
        </w:r>
      </w:hyperlink>
    </w:p>
    <w:p w14:paraId="36C28D38" w14:textId="77777777" w:rsidR="006904A8" w:rsidRPr="00AA2F4B" w:rsidRDefault="006904A8" w:rsidP="006904A8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A2F4B">
        <w:rPr>
          <w:rFonts w:ascii="Arial Narrow" w:hAnsi="Arial Narrow" w:cs="Times New Roman"/>
          <w:b/>
          <w:bCs/>
          <w:sz w:val="24"/>
          <w:szCs w:val="24"/>
        </w:rPr>
        <w:t>Сведения о размере задатка, сроке и порядке его внесения, назначении платежа, реквизитах счета:</w:t>
      </w:r>
      <w:r w:rsidRPr="0050034A">
        <w:rPr>
          <w:rFonts w:ascii="Arial Narrow" w:hAnsi="Arial Narrow" w:cs="Times New Roman"/>
          <w:sz w:val="24"/>
          <w:szCs w:val="24"/>
        </w:rPr>
        <w:t xml:space="preserve">Сумма задатка составляет 10% от начальной (минимальной) цены предмета аукциона на основании </w:t>
      </w:r>
      <w:r w:rsidRPr="0050034A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3F7FE"/>
        </w:rPr>
        <w:t>Федерального закона от 02.10.2007 N 229-ФЗ «Об исполнительном производстве»</w:t>
      </w:r>
      <w:r w:rsidRPr="0050034A">
        <w:rPr>
          <w:rFonts w:ascii="Arial Narrow" w:hAnsi="Arial Narrow" w:cs="Times New Roman"/>
          <w:sz w:val="24"/>
          <w:szCs w:val="24"/>
        </w:rPr>
        <w:t>. Задаток вносится в валюте Российской Федерации</w:t>
      </w:r>
      <w:r w:rsidRPr="00AA2F4B">
        <w:rPr>
          <w:rFonts w:ascii="Arial Narrow" w:hAnsi="Arial Narrow" w:cs="Times New Roman"/>
          <w:sz w:val="24"/>
          <w:szCs w:val="24"/>
        </w:rPr>
        <w:t>.</w:t>
      </w:r>
      <w:bookmarkStart w:id="1" w:name="_Hlk94612723"/>
      <w:r w:rsidRPr="00AA2F4B">
        <w:rPr>
          <w:rFonts w:ascii="Arial Narrow" w:hAnsi="Arial Narrow" w:cs="Times New Roman"/>
          <w:b/>
          <w:sz w:val="24"/>
          <w:szCs w:val="24"/>
        </w:rPr>
        <w:t xml:space="preserve">Задаток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</w:t>
      </w:r>
      <w:r w:rsidRPr="00AA2F4B">
        <w:rPr>
          <w:rFonts w:ascii="Arial Narrow" w:hAnsi="Arial Narrow" w:cs="Times New Roman"/>
          <w:b/>
          <w:sz w:val="24"/>
          <w:szCs w:val="24"/>
        </w:rPr>
        <w:br/>
        <w:t xml:space="preserve">к/с 40102810645370000054,р/с 03212643000000016200, БИК 016577551, ИНН 6670262066, КПП 667001001, ОКТМО 65701000, код поля 22 (код НПА): </w:t>
      </w:r>
      <w:bookmarkEnd w:id="1"/>
      <w:r w:rsidRPr="00AA2F4B">
        <w:rPr>
          <w:rFonts w:ascii="Arial Narrow" w:hAnsi="Arial Narrow" w:cs="Times New Roman"/>
          <w:b/>
          <w:sz w:val="24"/>
          <w:szCs w:val="24"/>
        </w:rPr>
        <w:t>0001.</w:t>
      </w:r>
      <w:r w:rsidRPr="00AA2F4B">
        <w:rPr>
          <w:rFonts w:ascii="Arial Narrow" w:hAnsi="Arial Narrow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2" w:name="_Hlk33775973"/>
      <w:bookmarkEnd w:id="2"/>
    </w:p>
    <w:p w14:paraId="60B060B4" w14:textId="77777777" w:rsidR="006904A8" w:rsidRPr="00AA2F4B" w:rsidRDefault="006904A8" w:rsidP="006904A8">
      <w:pPr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A2F4B">
        <w:rPr>
          <w:rFonts w:ascii="Arial Narrow" w:hAnsi="Arial Narrow" w:cs="Times New Roman"/>
          <w:color w:val="000000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 w:rsidRPr="00AA2F4B">
        <w:rPr>
          <w:rFonts w:ascii="Arial Narrow" w:hAnsi="Arial Narrow" w:cs="Times New Roman"/>
          <w:color w:val="000000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 w:rsidRPr="00AA2F4B">
        <w:rPr>
          <w:rFonts w:ascii="Arial Narrow" w:hAnsi="Arial Narrow" w:cs="Times New Roman"/>
          <w:color w:val="000000"/>
          <w:sz w:val="24"/>
          <w:szCs w:val="24"/>
        </w:rPr>
        <w:br/>
        <w:t>о задатке считается заключенным в письменной форме.</w:t>
      </w:r>
    </w:p>
    <w:p w14:paraId="697ABE8B" w14:textId="77777777" w:rsidR="006904A8" w:rsidRPr="00AA2F4B" w:rsidRDefault="006904A8" w:rsidP="006904A8">
      <w:pPr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A2F4B">
        <w:rPr>
          <w:rFonts w:ascii="Arial Narrow" w:hAnsi="Arial Narrow" w:cs="Times New Roman"/>
          <w:b/>
          <w:bCs/>
          <w:color w:val="000000"/>
          <w:sz w:val="24"/>
          <w:szCs w:val="24"/>
        </w:rPr>
        <w:t>Сведения о протоколе о результатах торгов:</w:t>
      </w:r>
      <w:r w:rsidRPr="00AA2F4B">
        <w:rPr>
          <w:rFonts w:ascii="Arial Narrow" w:hAnsi="Arial Narrow" w:cs="Times New Roman"/>
          <w:color w:val="000000"/>
          <w:sz w:val="24"/>
          <w:szCs w:val="24"/>
        </w:rPr>
        <w:t xml:space="preserve"> Организатор торгов в день проведения аукциона публикует на ЭТП </w:t>
      </w:r>
      <w:r w:rsidRPr="00AA2F4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 w:rsidRPr="00AA2F4B">
        <w:rPr>
          <w:rFonts w:ascii="Arial Narrow" w:hAnsi="Arial Narrow" w:cs="Times New Roman"/>
          <w:color w:val="000000"/>
          <w:sz w:val="24"/>
          <w:szCs w:val="24"/>
        </w:rPr>
        <w:t xml:space="preserve">и подписывает электронной подписью протокол результатов торгов. </w:t>
      </w:r>
    </w:p>
    <w:p w14:paraId="24ECBC94" w14:textId="77777777" w:rsidR="006904A8" w:rsidRPr="00AA2F4B" w:rsidRDefault="006904A8" w:rsidP="006904A8">
      <w:pPr>
        <w:jc w:val="both"/>
        <w:rPr>
          <w:rFonts w:ascii="Arial Narrow" w:hAnsi="Arial Narrow" w:cs="Times New Roman"/>
          <w:color w:val="FF0000"/>
          <w:sz w:val="24"/>
          <w:szCs w:val="24"/>
        </w:rPr>
      </w:pPr>
      <w:r w:rsidRPr="00AA2F4B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 w:rsidRPr="00AA2F4B">
        <w:rPr>
          <w:rFonts w:ascii="Arial Narrow" w:hAnsi="Arial Narrow" w:cs="Times New Roman"/>
          <w:color w:val="000000"/>
          <w:sz w:val="24"/>
          <w:szCs w:val="24"/>
        </w:rPr>
        <w:t xml:space="preserve">Договор купли-продажи заключается </w:t>
      </w:r>
      <w:r w:rsidRPr="00AA2F4B">
        <w:rPr>
          <w:rFonts w:ascii="Arial Narrow" w:hAnsi="Arial Narrow" w:cs="Times New Roman"/>
          <w:color w:val="000000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14:paraId="290B4AB1" w14:textId="77777777" w:rsidR="006904A8" w:rsidRPr="00257600" w:rsidRDefault="006904A8" w:rsidP="006904A8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AA2F4B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 w:rsidRPr="00AA2F4B">
        <w:rPr>
          <w:rFonts w:ascii="Arial Narrow" w:hAnsi="Arial Narrow" w:cs="Times New Roman"/>
          <w:color w:val="000000"/>
          <w:sz w:val="24"/>
          <w:szCs w:val="24"/>
        </w:rPr>
        <w:t>Торги проводятся в соответствии со</w:t>
      </w:r>
      <w:r w:rsidRPr="00AA2F4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статьями 447-449 Гражданского кодекса Российской Федерации;Федеральным законом от 02.10.2007 N 229-ФЗ «Об исполнительном производстве»;Федеральным законом от 16.07.1998 № 102-ФЗ «Об ипотеке (залоге </w:t>
      </w:r>
      <w:r w:rsidRPr="00AA2F4B">
        <w:rPr>
          <w:rFonts w:ascii="Arial Narrow" w:eastAsia="Times New Roman" w:hAnsi="Arial Narrow" w:cs="Times New Roman"/>
          <w:color w:val="000000"/>
          <w:sz w:val="24"/>
          <w:szCs w:val="24"/>
        </w:rPr>
        <w:lastRenderedPageBreak/>
        <w:t>недвижимости)»;Федеральным законом от 27.07.2006 № 152-ФЗ «О персональных данных»;</w:t>
      </w:r>
      <w:r w:rsidRPr="00AA2F4B">
        <w:rPr>
          <w:rFonts w:ascii="Arial Narrow" w:hAnsi="Arial Narrow" w:cs="Times New Roman"/>
          <w:sz w:val="24"/>
          <w:szCs w:val="24"/>
        </w:rPr>
        <w:t>Федеральным законом от 7 августа 2001 г. № 115-ФЗ;</w:t>
      </w:r>
      <w:r w:rsidRPr="00AA2F4B">
        <w:rPr>
          <w:rFonts w:ascii="Arial Narrow" w:eastAsia="Times New Roman" w:hAnsi="Arial Narrow" w:cs="Times New Roman"/>
          <w:color w:val="000000"/>
          <w:sz w:val="24"/>
          <w:szCs w:val="24"/>
        </w:rPr>
        <w:t>Регламентом ЭТП.</w:t>
      </w:r>
    </w:p>
    <w:sectPr w:rsidR="006904A8" w:rsidRPr="00257600" w:rsidSect="00E92706">
      <w:pgSz w:w="11906" w:h="16838"/>
      <w:pgMar w:top="606" w:right="849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DC2"/>
    <w:multiLevelType w:val="multilevel"/>
    <w:tmpl w:val="C422081E"/>
    <w:lvl w:ilvl="0">
      <w:start w:val="5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C638D"/>
    <w:multiLevelType w:val="hybridMultilevel"/>
    <w:tmpl w:val="F6E41F86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F0B72"/>
    <w:multiLevelType w:val="hybridMultilevel"/>
    <w:tmpl w:val="91481850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0F29"/>
    <w:multiLevelType w:val="multilevel"/>
    <w:tmpl w:val="A7B07E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133FCF"/>
    <w:multiLevelType w:val="hybridMultilevel"/>
    <w:tmpl w:val="9750560C"/>
    <w:lvl w:ilvl="0" w:tplc="01AA1792">
      <w:start w:val="29"/>
      <w:numFmt w:val="bullet"/>
      <w:lvlText w:val=""/>
      <w:lvlJc w:val="left"/>
      <w:pPr>
        <w:ind w:left="644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CF04B2D"/>
    <w:multiLevelType w:val="multilevel"/>
    <w:tmpl w:val="A434D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BB56EC"/>
    <w:multiLevelType w:val="hybridMultilevel"/>
    <w:tmpl w:val="202A2BAA"/>
    <w:lvl w:ilvl="0" w:tplc="8A30F718">
      <w:start w:val="1"/>
      <w:numFmt w:val="decimal"/>
      <w:lvlText w:val="Лот №%1."/>
      <w:lvlJc w:val="left"/>
      <w:pPr>
        <w:ind w:left="135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D845AD3"/>
    <w:multiLevelType w:val="hybridMultilevel"/>
    <w:tmpl w:val="29449EA0"/>
    <w:lvl w:ilvl="0" w:tplc="FFFFFFFF">
      <w:start w:val="1"/>
      <w:numFmt w:val="decimal"/>
      <w:lvlText w:val="Лот №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BB3CFB"/>
    <w:multiLevelType w:val="hybridMultilevel"/>
    <w:tmpl w:val="373C7DD8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0C228B"/>
    <w:multiLevelType w:val="multilevel"/>
    <w:tmpl w:val="ACBE8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5A53F8"/>
    <w:multiLevelType w:val="hybridMultilevel"/>
    <w:tmpl w:val="FDB6E398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1A3416"/>
    <w:multiLevelType w:val="multilevel"/>
    <w:tmpl w:val="D2C44C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1203F4"/>
    <w:multiLevelType w:val="hybridMultilevel"/>
    <w:tmpl w:val="3D72A122"/>
    <w:lvl w:ilvl="0" w:tplc="74D69D4E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63A59"/>
    <w:multiLevelType w:val="hybridMultilevel"/>
    <w:tmpl w:val="6ED682D6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F07C5"/>
    <w:multiLevelType w:val="multilevel"/>
    <w:tmpl w:val="7EF27828"/>
    <w:lvl w:ilvl="0">
      <w:start w:val="1"/>
      <w:numFmt w:val="decimal"/>
      <w:lvlText w:val="Лот №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56FB1"/>
    <w:multiLevelType w:val="multilevel"/>
    <w:tmpl w:val="304E9B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DA49F2"/>
    <w:multiLevelType w:val="multilevel"/>
    <w:tmpl w:val="1C706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1F426D"/>
    <w:multiLevelType w:val="multilevel"/>
    <w:tmpl w:val="05B650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4B5564"/>
    <w:multiLevelType w:val="hybridMultilevel"/>
    <w:tmpl w:val="43DA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C5177"/>
    <w:multiLevelType w:val="hybridMultilevel"/>
    <w:tmpl w:val="1B84EBF4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40D41"/>
    <w:multiLevelType w:val="multilevel"/>
    <w:tmpl w:val="66C02D3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E1678"/>
    <w:multiLevelType w:val="hybridMultilevel"/>
    <w:tmpl w:val="BE1E27A6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9"/>
  </w:num>
  <w:num w:numId="5">
    <w:abstractNumId w:val="13"/>
  </w:num>
  <w:num w:numId="6">
    <w:abstractNumId w:val="20"/>
  </w:num>
  <w:num w:numId="7">
    <w:abstractNumId w:val="9"/>
  </w:num>
  <w:num w:numId="8">
    <w:abstractNumId w:val="16"/>
  </w:num>
  <w:num w:numId="9">
    <w:abstractNumId w:val="5"/>
  </w:num>
  <w:num w:numId="10">
    <w:abstractNumId w:val="17"/>
  </w:num>
  <w:num w:numId="11">
    <w:abstractNumId w:val="11"/>
  </w:num>
  <w:num w:numId="12">
    <w:abstractNumId w:val="3"/>
  </w:num>
  <w:num w:numId="13">
    <w:abstractNumId w:val="15"/>
  </w:num>
  <w:num w:numId="14">
    <w:abstractNumId w:val="0"/>
  </w:num>
  <w:num w:numId="15">
    <w:abstractNumId w:val="1"/>
  </w:num>
  <w:num w:numId="16">
    <w:abstractNumId w:val="10"/>
  </w:num>
  <w:num w:numId="17">
    <w:abstractNumId w:val="8"/>
  </w:num>
  <w:num w:numId="18">
    <w:abstractNumId w:val="21"/>
  </w:num>
  <w:num w:numId="19">
    <w:abstractNumId w:val="7"/>
  </w:num>
  <w:num w:numId="20">
    <w:abstractNumId w:val="18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4BC"/>
    <w:rsid w:val="00011F99"/>
    <w:rsid w:val="000136CA"/>
    <w:rsid w:val="000260C7"/>
    <w:rsid w:val="000304B6"/>
    <w:rsid w:val="00047B97"/>
    <w:rsid w:val="00053798"/>
    <w:rsid w:val="00055D20"/>
    <w:rsid w:val="000560A6"/>
    <w:rsid w:val="00057BDD"/>
    <w:rsid w:val="00062693"/>
    <w:rsid w:val="0006381F"/>
    <w:rsid w:val="00067434"/>
    <w:rsid w:val="00071175"/>
    <w:rsid w:val="00076BAE"/>
    <w:rsid w:val="00076FA0"/>
    <w:rsid w:val="0008790E"/>
    <w:rsid w:val="0009502F"/>
    <w:rsid w:val="000963C4"/>
    <w:rsid w:val="000A2F71"/>
    <w:rsid w:val="000B3D36"/>
    <w:rsid w:val="000C0CCC"/>
    <w:rsid w:val="000D71FC"/>
    <w:rsid w:val="000E26C9"/>
    <w:rsid w:val="000E770D"/>
    <w:rsid w:val="000F1806"/>
    <w:rsid w:val="00101919"/>
    <w:rsid w:val="00111E79"/>
    <w:rsid w:val="001135AE"/>
    <w:rsid w:val="0011379F"/>
    <w:rsid w:val="00116DF3"/>
    <w:rsid w:val="00120280"/>
    <w:rsid w:val="00125C8A"/>
    <w:rsid w:val="001306CC"/>
    <w:rsid w:val="00137147"/>
    <w:rsid w:val="00146A0B"/>
    <w:rsid w:val="00150229"/>
    <w:rsid w:val="00170AEB"/>
    <w:rsid w:val="00170C39"/>
    <w:rsid w:val="00173881"/>
    <w:rsid w:val="00174311"/>
    <w:rsid w:val="00183003"/>
    <w:rsid w:val="001975A7"/>
    <w:rsid w:val="001A5DE3"/>
    <w:rsid w:val="001A60E7"/>
    <w:rsid w:val="001B1120"/>
    <w:rsid w:val="001B2CB5"/>
    <w:rsid w:val="001C58B8"/>
    <w:rsid w:val="001C5AA0"/>
    <w:rsid w:val="001E74BC"/>
    <w:rsid w:val="001F1395"/>
    <w:rsid w:val="001F1E8E"/>
    <w:rsid w:val="001F2058"/>
    <w:rsid w:val="0020692B"/>
    <w:rsid w:val="00207FBA"/>
    <w:rsid w:val="00210258"/>
    <w:rsid w:val="00232E8A"/>
    <w:rsid w:val="00240195"/>
    <w:rsid w:val="00247A87"/>
    <w:rsid w:val="00251937"/>
    <w:rsid w:val="00255438"/>
    <w:rsid w:val="00257600"/>
    <w:rsid w:val="00260525"/>
    <w:rsid w:val="0028651C"/>
    <w:rsid w:val="0029258F"/>
    <w:rsid w:val="002A2321"/>
    <w:rsid w:val="002A4D11"/>
    <w:rsid w:val="002A6EE1"/>
    <w:rsid w:val="002B6A49"/>
    <w:rsid w:val="002C7D3D"/>
    <w:rsid w:val="002C7F80"/>
    <w:rsid w:val="002D149B"/>
    <w:rsid w:val="002D6655"/>
    <w:rsid w:val="002E0392"/>
    <w:rsid w:val="002E2576"/>
    <w:rsid w:val="002E2611"/>
    <w:rsid w:val="003003AD"/>
    <w:rsid w:val="00312AFB"/>
    <w:rsid w:val="00312CC3"/>
    <w:rsid w:val="003143DF"/>
    <w:rsid w:val="003201DD"/>
    <w:rsid w:val="003203EB"/>
    <w:rsid w:val="00322BAF"/>
    <w:rsid w:val="00324BA1"/>
    <w:rsid w:val="00326359"/>
    <w:rsid w:val="0033433F"/>
    <w:rsid w:val="0034046D"/>
    <w:rsid w:val="00344310"/>
    <w:rsid w:val="00363F07"/>
    <w:rsid w:val="00376429"/>
    <w:rsid w:val="00385E94"/>
    <w:rsid w:val="00387182"/>
    <w:rsid w:val="00391E06"/>
    <w:rsid w:val="00393BB9"/>
    <w:rsid w:val="003A436A"/>
    <w:rsid w:val="003B2A59"/>
    <w:rsid w:val="003B3222"/>
    <w:rsid w:val="003C0F59"/>
    <w:rsid w:val="003C3D58"/>
    <w:rsid w:val="003C7B6A"/>
    <w:rsid w:val="003D29B1"/>
    <w:rsid w:val="003D3F2B"/>
    <w:rsid w:val="003E3457"/>
    <w:rsid w:val="003E4300"/>
    <w:rsid w:val="003E7F37"/>
    <w:rsid w:val="003F0E30"/>
    <w:rsid w:val="003F1575"/>
    <w:rsid w:val="00416DD3"/>
    <w:rsid w:val="00420070"/>
    <w:rsid w:val="00424CD5"/>
    <w:rsid w:val="00425B7D"/>
    <w:rsid w:val="00443DAC"/>
    <w:rsid w:val="00482863"/>
    <w:rsid w:val="00485929"/>
    <w:rsid w:val="00487D29"/>
    <w:rsid w:val="00491705"/>
    <w:rsid w:val="00491CDB"/>
    <w:rsid w:val="00491DDF"/>
    <w:rsid w:val="004A1DFD"/>
    <w:rsid w:val="004A223F"/>
    <w:rsid w:val="004B372C"/>
    <w:rsid w:val="004B6305"/>
    <w:rsid w:val="004C09A6"/>
    <w:rsid w:val="004C2198"/>
    <w:rsid w:val="004C704C"/>
    <w:rsid w:val="004D074C"/>
    <w:rsid w:val="004D570F"/>
    <w:rsid w:val="004E3911"/>
    <w:rsid w:val="004E4AB3"/>
    <w:rsid w:val="004E7EED"/>
    <w:rsid w:val="004F128C"/>
    <w:rsid w:val="004F4F02"/>
    <w:rsid w:val="004F5DC4"/>
    <w:rsid w:val="004F67BD"/>
    <w:rsid w:val="0050034A"/>
    <w:rsid w:val="005164D8"/>
    <w:rsid w:val="0053428C"/>
    <w:rsid w:val="00536A53"/>
    <w:rsid w:val="00536F7E"/>
    <w:rsid w:val="00540508"/>
    <w:rsid w:val="00543E65"/>
    <w:rsid w:val="00546A47"/>
    <w:rsid w:val="00550767"/>
    <w:rsid w:val="00555757"/>
    <w:rsid w:val="0056126A"/>
    <w:rsid w:val="005735C6"/>
    <w:rsid w:val="005772D2"/>
    <w:rsid w:val="00582A63"/>
    <w:rsid w:val="00590288"/>
    <w:rsid w:val="005932B4"/>
    <w:rsid w:val="005C0279"/>
    <w:rsid w:val="005C58C9"/>
    <w:rsid w:val="005E0E5A"/>
    <w:rsid w:val="005E0E5C"/>
    <w:rsid w:val="005E7B2C"/>
    <w:rsid w:val="005F2F94"/>
    <w:rsid w:val="005F6132"/>
    <w:rsid w:val="00614DD5"/>
    <w:rsid w:val="006239D4"/>
    <w:rsid w:val="00641786"/>
    <w:rsid w:val="00642B22"/>
    <w:rsid w:val="00650988"/>
    <w:rsid w:val="00655259"/>
    <w:rsid w:val="00655A6C"/>
    <w:rsid w:val="00656CB2"/>
    <w:rsid w:val="00673C05"/>
    <w:rsid w:val="00680C8A"/>
    <w:rsid w:val="006904A8"/>
    <w:rsid w:val="006A1561"/>
    <w:rsid w:val="006B3D63"/>
    <w:rsid w:val="006B5D96"/>
    <w:rsid w:val="006B669B"/>
    <w:rsid w:val="006C014A"/>
    <w:rsid w:val="006C3692"/>
    <w:rsid w:val="006C48DC"/>
    <w:rsid w:val="006E172D"/>
    <w:rsid w:val="006F4792"/>
    <w:rsid w:val="00707E48"/>
    <w:rsid w:val="007116DC"/>
    <w:rsid w:val="00712628"/>
    <w:rsid w:val="0072654D"/>
    <w:rsid w:val="00741FB8"/>
    <w:rsid w:val="00743263"/>
    <w:rsid w:val="007438BC"/>
    <w:rsid w:val="007509FA"/>
    <w:rsid w:val="00752C88"/>
    <w:rsid w:val="00754E34"/>
    <w:rsid w:val="0076077B"/>
    <w:rsid w:val="00764B9C"/>
    <w:rsid w:val="00766C01"/>
    <w:rsid w:val="007729C1"/>
    <w:rsid w:val="00782159"/>
    <w:rsid w:val="00792039"/>
    <w:rsid w:val="007B70FD"/>
    <w:rsid w:val="007B7869"/>
    <w:rsid w:val="007C3954"/>
    <w:rsid w:val="007C7918"/>
    <w:rsid w:val="007E468A"/>
    <w:rsid w:val="007F3A4B"/>
    <w:rsid w:val="007F471C"/>
    <w:rsid w:val="007F60D6"/>
    <w:rsid w:val="008046E0"/>
    <w:rsid w:val="00814D6D"/>
    <w:rsid w:val="0081736F"/>
    <w:rsid w:val="008423FC"/>
    <w:rsid w:val="00845055"/>
    <w:rsid w:val="008461B1"/>
    <w:rsid w:val="00857424"/>
    <w:rsid w:val="00864927"/>
    <w:rsid w:val="0087105E"/>
    <w:rsid w:val="00877E6B"/>
    <w:rsid w:val="008802D1"/>
    <w:rsid w:val="008813E0"/>
    <w:rsid w:val="0089146C"/>
    <w:rsid w:val="00896C2B"/>
    <w:rsid w:val="00896DA5"/>
    <w:rsid w:val="008B4E78"/>
    <w:rsid w:val="008C23B1"/>
    <w:rsid w:val="008C3141"/>
    <w:rsid w:val="008C4C83"/>
    <w:rsid w:val="008D40DE"/>
    <w:rsid w:val="008D63E3"/>
    <w:rsid w:val="008D74C5"/>
    <w:rsid w:val="008E1144"/>
    <w:rsid w:val="008E18A7"/>
    <w:rsid w:val="008F01D5"/>
    <w:rsid w:val="008F124F"/>
    <w:rsid w:val="008F4911"/>
    <w:rsid w:val="008F5042"/>
    <w:rsid w:val="008F5438"/>
    <w:rsid w:val="008F6227"/>
    <w:rsid w:val="00906C08"/>
    <w:rsid w:val="009225AC"/>
    <w:rsid w:val="009235B8"/>
    <w:rsid w:val="0093032A"/>
    <w:rsid w:val="00934432"/>
    <w:rsid w:val="0095438B"/>
    <w:rsid w:val="00957BEE"/>
    <w:rsid w:val="00975811"/>
    <w:rsid w:val="009A3CFA"/>
    <w:rsid w:val="009C13E8"/>
    <w:rsid w:val="009C1596"/>
    <w:rsid w:val="009C1C86"/>
    <w:rsid w:val="009C32C9"/>
    <w:rsid w:val="009D2274"/>
    <w:rsid w:val="009E1C6B"/>
    <w:rsid w:val="009F463E"/>
    <w:rsid w:val="00A034DE"/>
    <w:rsid w:val="00A10103"/>
    <w:rsid w:val="00A11F26"/>
    <w:rsid w:val="00A142B6"/>
    <w:rsid w:val="00A16476"/>
    <w:rsid w:val="00A248B0"/>
    <w:rsid w:val="00A33224"/>
    <w:rsid w:val="00A34122"/>
    <w:rsid w:val="00A44130"/>
    <w:rsid w:val="00A44D62"/>
    <w:rsid w:val="00A47B87"/>
    <w:rsid w:val="00A61987"/>
    <w:rsid w:val="00A80CCF"/>
    <w:rsid w:val="00A81499"/>
    <w:rsid w:val="00A82168"/>
    <w:rsid w:val="00A961F9"/>
    <w:rsid w:val="00AA0D78"/>
    <w:rsid w:val="00AA7806"/>
    <w:rsid w:val="00AB4DA3"/>
    <w:rsid w:val="00AC15AA"/>
    <w:rsid w:val="00AC1AE9"/>
    <w:rsid w:val="00AC457C"/>
    <w:rsid w:val="00AC56EB"/>
    <w:rsid w:val="00AC5F8D"/>
    <w:rsid w:val="00AD056A"/>
    <w:rsid w:val="00AE5BEC"/>
    <w:rsid w:val="00AE6754"/>
    <w:rsid w:val="00B10F42"/>
    <w:rsid w:val="00B1120C"/>
    <w:rsid w:val="00B13CE4"/>
    <w:rsid w:val="00B16AB3"/>
    <w:rsid w:val="00B2294D"/>
    <w:rsid w:val="00B24177"/>
    <w:rsid w:val="00B30021"/>
    <w:rsid w:val="00B31C9D"/>
    <w:rsid w:val="00B3242B"/>
    <w:rsid w:val="00B36BE7"/>
    <w:rsid w:val="00B52E46"/>
    <w:rsid w:val="00B53003"/>
    <w:rsid w:val="00B530B8"/>
    <w:rsid w:val="00B63A7F"/>
    <w:rsid w:val="00B65B4C"/>
    <w:rsid w:val="00B670E0"/>
    <w:rsid w:val="00B717C6"/>
    <w:rsid w:val="00B7436F"/>
    <w:rsid w:val="00B7549D"/>
    <w:rsid w:val="00B778AB"/>
    <w:rsid w:val="00B77A13"/>
    <w:rsid w:val="00B821A1"/>
    <w:rsid w:val="00B82DEC"/>
    <w:rsid w:val="00B8711C"/>
    <w:rsid w:val="00BA65FC"/>
    <w:rsid w:val="00BB23CD"/>
    <w:rsid w:val="00BB6997"/>
    <w:rsid w:val="00BC11D3"/>
    <w:rsid w:val="00BC13D3"/>
    <w:rsid w:val="00BE49A3"/>
    <w:rsid w:val="00BE6348"/>
    <w:rsid w:val="00BF5AA3"/>
    <w:rsid w:val="00BF6B41"/>
    <w:rsid w:val="00BF7C19"/>
    <w:rsid w:val="00C04623"/>
    <w:rsid w:val="00C055A4"/>
    <w:rsid w:val="00C06872"/>
    <w:rsid w:val="00C130DC"/>
    <w:rsid w:val="00C23683"/>
    <w:rsid w:val="00C26CCA"/>
    <w:rsid w:val="00C35981"/>
    <w:rsid w:val="00C375E1"/>
    <w:rsid w:val="00C41711"/>
    <w:rsid w:val="00C44307"/>
    <w:rsid w:val="00C5561B"/>
    <w:rsid w:val="00C74CE9"/>
    <w:rsid w:val="00C83B69"/>
    <w:rsid w:val="00C84F17"/>
    <w:rsid w:val="00C85E19"/>
    <w:rsid w:val="00C92BC4"/>
    <w:rsid w:val="00C93616"/>
    <w:rsid w:val="00C9632A"/>
    <w:rsid w:val="00CA1B87"/>
    <w:rsid w:val="00CB70E1"/>
    <w:rsid w:val="00CB7C1F"/>
    <w:rsid w:val="00CE62BD"/>
    <w:rsid w:val="00CE7393"/>
    <w:rsid w:val="00CE7EFC"/>
    <w:rsid w:val="00CF443C"/>
    <w:rsid w:val="00D0148E"/>
    <w:rsid w:val="00D02C9E"/>
    <w:rsid w:val="00D06B15"/>
    <w:rsid w:val="00D11EEB"/>
    <w:rsid w:val="00D16E5C"/>
    <w:rsid w:val="00D23CD4"/>
    <w:rsid w:val="00D253EF"/>
    <w:rsid w:val="00D403DE"/>
    <w:rsid w:val="00D41AF8"/>
    <w:rsid w:val="00D5282C"/>
    <w:rsid w:val="00D56FF0"/>
    <w:rsid w:val="00D6014E"/>
    <w:rsid w:val="00D64856"/>
    <w:rsid w:val="00D674AA"/>
    <w:rsid w:val="00D762CC"/>
    <w:rsid w:val="00D854C7"/>
    <w:rsid w:val="00D9145F"/>
    <w:rsid w:val="00D95D83"/>
    <w:rsid w:val="00D966B3"/>
    <w:rsid w:val="00DA1D8F"/>
    <w:rsid w:val="00DA3D36"/>
    <w:rsid w:val="00DA5E0F"/>
    <w:rsid w:val="00DB7464"/>
    <w:rsid w:val="00DD1299"/>
    <w:rsid w:val="00DD396E"/>
    <w:rsid w:val="00DD3EB4"/>
    <w:rsid w:val="00DE6E32"/>
    <w:rsid w:val="00DF44D4"/>
    <w:rsid w:val="00E0744E"/>
    <w:rsid w:val="00E130D0"/>
    <w:rsid w:val="00E2011E"/>
    <w:rsid w:val="00E31880"/>
    <w:rsid w:val="00E34F0D"/>
    <w:rsid w:val="00E362C1"/>
    <w:rsid w:val="00E43A14"/>
    <w:rsid w:val="00E44632"/>
    <w:rsid w:val="00E500E2"/>
    <w:rsid w:val="00E575F3"/>
    <w:rsid w:val="00E6018E"/>
    <w:rsid w:val="00E62957"/>
    <w:rsid w:val="00E800C5"/>
    <w:rsid w:val="00E81400"/>
    <w:rsid w:val="00E84AC4"/>
    <w:rsid w:val="00E85597"/>
    <w:rsid w:val="00E87560"/>
    <w:rsid w:val="00E92706"/>
    <w:rsid w:val="00E93AE4"/>
    <w:rsid w:val="00EA0DDE"/>
    <w:rsid w:val="00EA3DE7"/>
    <w:rsid w:val="00EB3AE8"/>
    <w:rsid w:val="00EC2C6F"/>
    <w:rsid w:val="00EC4078"/>
    <w:rsid w:val="00ED1C9B"/>
    <w:rsid w:val="00ED23C4"/>
    <w:rsid w:val="00ED65F9"/>
    <w:rsid w:val="00EE3FDC"/>
    <w:rsid w:val="00EE77E5"/>
    <w:rsid w:val="00EF0D99"/>
    <w:rsid w:val="00EF1CDD"/>
    <w:rsid w:val="00F07A1B"/>
    <w:rsid w:val="00F152C2"/>
    <w:rsid w:val="00F30F42"/>
    <w:rsid w:val="00F340F2"/>
    <w:rsid w:val="00F41260"/>
    <w:rsid w:val="00F65F53"/>
    <w:rsid w:val="00F903CA"/>
    <w:rsid w:val="00FA041F"/>
    <w:rsid w:val="00FA12A0"/>
    <w:rsid w:val="00FA144A"/>
    <w:rsid w:val="00FA161C"/>
    <w:rsid w:val="00FB2838"/>
    <w:rsid w:val="00FC179A"/>
    <w:rsid w:val="00FC4E82"/>
    <w:rsid w:val="00FC52AF"/>
    <w:rsid w:val="00FC5BD5"/>
    <w:rsid w:val="00FD1936"/>
    <w:rsid w:val="00FE2D11"/>
    <w:rsid w:val="00FF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6796"/>
  <w15:docId w15:val="{4A1E84CE-6723-4C30-BC42-1996403B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CCF"/>
  </w:style>
  <w:style w:type="paragraph" w:styleId="1">
    <w:name w:val="heading 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F6B3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432E"/>
  </w:style>
  <w:style w:type="paragraph" w:styleId="a6">
    <w:name w:val="Revision"/>
    <w:hidden/>
    <w:uiPriority w:val="99"/>
    <w:semiHidden/>
    <w:rsid w:val="00904A2F"/>
    <w:pPr>
      <w:spacing w:after="0" w:line="240" w:lineRule="auto"/>
    </w:pPr>
  </w:style>
  <w:style w:type="paragraph" w:customStyle="1" w:styleId="western">
    <w:name w:val="western"/>
    <w:basedOn w:val="a"/>
    <w:rsid w:val="006E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5F01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5F0160"/>
    <w:rPr>
      <w:b/>
      <w:bCs/>
    </w:rPr>
  </w:style>
  <w:style w:type="character" w:styleId="aa">
    <w:name w:val="Emphasis"/>
    <w:basedOn w:val="a0"/>
    <w:uiPriority w:val="20"/>
    <w:qFormat/>
    <w:rsid w:val="005F0160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4DFB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44307"/>
    <w:rPr>
      <w:color w:val="605E5C"/>
      <w:shd w:val="clear" w:color="auto" w:fill="E1DFDD"/>
    </w:rPr>
  </w:style>
  <w:style w:type="character" w:customStyle="1" w:styleId="21">
    <w:name w:val="Основной текст (2)_"/>
    <w:basedOn w:val="a0"/>
    <w:link w:val="22"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character" w:customStyle="1" w:styleId="30">
    <w:name w:val="Основной текст (3)_"/>
    <w:basedOn w:val="a0"/>
    <w:link w:val="31"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7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8872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2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269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4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2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0667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7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2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02178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3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173473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3397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1422789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1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87642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991457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5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19001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69392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5587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7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6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86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228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50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1833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753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620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225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1275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8095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907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75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087042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343378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896942041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04983970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474044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7273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6134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792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0283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527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7164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92952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1674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888322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05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45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7644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94291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817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3450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10924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8552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8902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619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692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0026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16228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83218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2990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1775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71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0711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503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4603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68454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47487">
                              <w:marLeft w:val="0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369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0797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67224">
                                          <w:marLeft w:val="4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4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D9D9D9"/>
                                <w:bottom w:val="single" w:sz="6" w:space="12" w:color="D9D9D9"/>
                                <w:right w:val="single" w:sz="6" w:space="9" w:color="D9D9D9"/>
                              </w:divBdr>
                              <w:divsChild>
                                <w:div w:id="11176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46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1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20800">
                                          <w:marLeft w:val="60"/>
                                          <w:marRight w:val="60"/>
                                          <w:marTop w:val="135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single" w:sz="6" w:space="0" w:color="DADCE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2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4227">
                              <w:marLeft w:val="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1801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224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71048">
                                          <w:marLeft w:val="45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90987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2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3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6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61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11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456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0895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5524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1017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82089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8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877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677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5114521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11886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078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239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7804221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5688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7679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36100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85072760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1937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045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56125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3309163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388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53237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674812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single" w:sz="6" w:space="8" w:color="C2C2C2"/>
                      </w:divBdr>
                      <w:divsChild>
                        <w:div w:id="186000156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4283">
              <w:marLeft w:val="0"/>
              <w:marRight w:val="0"/>
              <w:marTop w:val="0"/>
              <w:marBottom w:val="0"/>
              <w:divBdr>
                <w:top w:val="single" w:sz="12" w:space="0" w:color="1A73E8"/>
                <w:left w:val="single" w:sz="12" w:space="2" w:color="1A73E8"/>
                <w:bottom w:val="single" w:sz="12" w:space="0" w:color="1A73E8"/>
                <w:right w:val="single" w:sz="12" w:space="2" w:color="1A73E8"/>
              </w:divBdr>
              <w:divsChild>
                <w:div w:id="6850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etpu.ru" TargetMode="External"/><Relationship Id="rId13" Type="http://schemas.openxmlformats.org/officeDocument/2006/relationships/hyperlink" Target="mailto:amk-torg@mail.ru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://www.torgi.etpu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mk-torg@mail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etp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5E3869A6-1E0F-4A0C-8104-C03CA0F7F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7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11</cp:revision>
  <cp:lastPrinted>2023-10-04T05:17:00Z</cp:lastPrinted>
  <dcterms:created xsi:type="dcterms:W3CDTF">2023-12-19T14:53:00Z</dcterms:created>
  <dcterms:modified xsi:type="dcterms:W3CDTF">2023-12-28T11:58:00Z</dcterms:modified>
</cp:coreProperties>
</file>