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7EFC" w14:textId="77777777" w:rsidR="000E3484" w:rsidRPr="00AC3145" w:rsidRDefault="000E3484" w:rsidP="000E3484">
      <w:pPr>
        <w:pStyle w:val="11"/>
        <w:shd w:val="clear" w:color="auto" w:fill="auto"/>
        <w:ind w:firstLine="567"/>
        <w:jc w:val="center"/>
        <w:rPr>
          <w:b/>
          <w:bCs/>
        </w:rPr>
      </w:pPr>
      <w:r w:rsidRPr="00AC3145">
        <w:rPr>
          <w:b/>
          <w:bCs/>
        </w:rPr>
        <w:t>РАСЧЁТ СТРАХОВОЙ ПРЕМИИ</w:t>
      </w:r>
    </w:p>
    <w:p w14:paraId="602A8B3F" w14:textId="77777777" w:rsidR="000E3484" w:rsidRDefault="000E3484" w:rsidP="000E3484">
      <w:pPr>
        <w:pStyle w:val="11"/>
        <w:shd w:val="clear" w:color="auto" w:fill="auto"/>
        <w:ind w:firstLine="567"/>
        <w:jc w:val="center"/>
        <w:rPr>
          <w:b/>
          <w:bCs/>
        </w:rPr>
      </w:pPr>
      <w:r w:rsidRPr="00AC3145">
        <w:rPr>
          <w:b/>
          <w:bCs/>
        </w:rPr>
        <w:t>Перечень транспортных средств подлежащих страхованию и расчёт страховой премии</w:t>
      </w:r>
    </w:p>
    <w:p w14:paraId="5B2CD9E9" w14:textId="77777777" w:rsidR="000E3484" w:rsidRPr="00AC3145" w:rsidRDefault="000E3484" w:rsidP="000E3484">
      <w:pPr>
        <w:pStyle w:val="11"/>
        <w:shd w:val="clear" w:color="auto" w:fill="auto"/>
        <w:ind w:firstLine="567"/>
        <w:jc w:val="center"/>
        <w:rPr>
          <w:b/>
          <w:bCs/>
        </w:rPr>
      </w:pPr>
    </w:p>
    <w:tbl>
      <w:tblPr>
        <w:tblW w:w="14598" w:type="dxa"/>
        <w:tblLook w:val="04A0" w:firstRow="1" w:lastRow="0" w:firstColumn="1" w:lastColumn="0" w:noHBand="0" w:noVBand="1"/>
      </w:tblPr>
      <w:tblGrid>
        <w:gridCol w:w="454"/>
        <w:gridCol w:w="2773"/>
        <w:gridCol w:w="1134"/>
        <w:gridCol w:w="1134"/>
        <w:gridCol w:w="2268"/>
        <w:gridCol w:w="995"/>
        <w:gridCol w:w="1071"/>
        <w:gridCol w:w="1336"/>
        <w:gridCol w:w="1134"/>
        <w:gridCol w:w="2299"/>
      </w:tblGrid>
      <w:tr w:rsidR="000E3484" w:rsidRPr="00595F69" w14:paraId="6D97C5D6" w14:textId="77777777" w:rsidTr="00B44726">
        <w:trPr>
          <w:trHeight w:val="8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9A4E" w14:textId="77777777" w:rsidR="000E3484" w:rsidRPr="00595F69" w:rsidRDefault="000E3484" w:rsidP="00B447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9A4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ТС, марка, модель по ПТС (ПСМ)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280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 выпуска ТС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8D4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Гос. 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C1F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FCC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Мощность двигателя, л. с.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070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95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Катергория</w:t>
            </w:r>
            <w:proofErr w:type="spellEnd"/>
            <w:r w:rsidRPr="00595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ТС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76B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 разрешенная масса,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CB2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Период страхования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AF7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Страховая премия,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руб</w:t>
            </w:r>
            <w:proofErr w:type="spellEnd"/>
          </w:p>
        </w:tc>
      </w:tr>
      <w:tr w:rsidR="000E3484" w:rsidRPr="00595F69" w14:paraId="61273397" w14:textId="77777777" w:rsidTr="00B44726">
        <w:trPr>
          <w:trHeight w:val="612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94A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E84A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Спец. грузовой со стационарным оборудованием ЗИЛ-433362 МДК-593620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25D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837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О734ВН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6EA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XTZ433362Y3448008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EC1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0BC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77D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BB6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B30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A7EA275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011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C60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Поливомоечное КО-713 на шасси ЗИЛ-433360 </w:t>
            </w:r>
            <w:proofErr w:type="spell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пескоразбрасыватель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FC8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D27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Н009ОВ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9F9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Х5Н48253К10013613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D3A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848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16D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65D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B47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6BD9F19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0D9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1E58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Распределяющее КО-713Н на шасси ЗИЛ-433362 поливомоечное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CA3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AAC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Т586ОК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044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Х5Н713Н0D50000191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5CD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0C7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C89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D5E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A2F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836EF71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5E1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9AA9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Трактор МТЗ-82.1.57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F40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7D1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0366 СС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BF8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зав. № машины - 08074431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BEF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D00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119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737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7D6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87FC5D4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AFE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C8F9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Машина коммунальная МК.02 на базе МТЗ-82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B7B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0D3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6649 СМ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EF5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зав. № машины - 000139/82001788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7F1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EAC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AD9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DAE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F5E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2426F2C7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30F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D44A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Экскаватор ЭО-2626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032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F5E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6588 СС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1C0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зав. № машины - 0162 (89202769)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025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88,44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E6F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DCA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E85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FF0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46FF665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8A3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5C95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  <w:proofErr w:type="spell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Бе</w:t>
            </w:r>
            <w:r w:rsidRPr="00595F6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лар</w:t>
            </w: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ус</w:t>
            </w:r>
            <w:proofErr w:type="spellEnd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 320.4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C2F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EA2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7186 СС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A8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зав. № машины - 0050 (п/прицепа - 1610)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302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96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442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ABC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542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149A3DB9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4A3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4145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Фронтальный погрузчик LW 321 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DD7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F42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4730 </w:t>
            </w:r>
            <w:proofErr w:type="gram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ТВ  66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92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зав. № машины - 1321F0070777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153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125,2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0E2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089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70D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39C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7D14F19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AA4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A8AF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Погрузчик фронтальный XU GONG LW300F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064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E7A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8037 СС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AFE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зав. № машины - 1300F0113761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3B7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125,2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182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7A8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2A0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A6C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617EF5C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697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FB73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Погрузчик фронтальный XU GONG LW300F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5E1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871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8038 СС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B5E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зав. № машины - 1300F0113756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475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125,17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C2E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FFD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FEE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C00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2FC1FBA3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916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4B33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Погрузчик фронтальный XU GONG LW300F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9AE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4C4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8039 СС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5BF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зав. № машины - 1300F0113562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412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125,17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BCB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142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7F5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494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08F04FF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587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5BD7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Автоцистерна вакуумная 4672F2-30 КамАЗ 43253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310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B9E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К975РЕ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C31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Х894672F2J0FT5132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1FB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130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0CA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15 180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C6E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4A0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EEF9643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A0A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DD5D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цистерна КамАЗ-53215 КО-505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298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EE4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О002УК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BEF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C08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0C5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D41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A36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CA1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4746309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690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E49E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цистерна КамАЗ-53215 КО-505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3D0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98F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Т372УЕ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86D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6A1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4CC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E52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10D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0C7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1EFE0D6D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2B6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23A5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цистерна КамАЗ-53215 КО-505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510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419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40D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F25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A79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C16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229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186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8F92B69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E3F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6A1E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Машина вакуумная КО 505А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EB5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799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А200ЕВ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A7F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XVL48231160000662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B64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B1E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473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96F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66D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1EAF1D76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24C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9526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Мусоровоз КО-440-5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A5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78C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Т793КВ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1C9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XVL48323080000790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086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224,4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23C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19E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A7F6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746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2E831763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F86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8A22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Мусоpовоз</w:t>
            </w:r>
            <w:proofErr w:type="spellEnd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 КО-415 КАМАЗ 532130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45F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17A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В073ВВ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1B9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591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6EF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E38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C45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D37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5F1355B8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F48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98EC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МСК 53229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452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354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С865РМ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A72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670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5C4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754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CC7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9B4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1F21C277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61C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6196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Спец. груз. мусоровоз КамАЗ-53215 КО-415А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98F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6E5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Е886ХК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9A7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6EF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F7B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953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B92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A46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FD5C4A0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130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4F3C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Мусоpовоз</w:t>
            </w:r>
            <w:proofErr w:type="spellEnd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 КО-415 КамАЗ 532130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7A2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FD5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Н005МА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BE1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BF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B14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8CC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9DF2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9BE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E018857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2FA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BEF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седельный тягач ЗИЛ-130В1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42C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B0A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А543РА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CC0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64B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4B5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7BD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10 485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ACF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7E4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459DD42D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58E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EE2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КамАЗ-53215 КО-415А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479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933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Т097ТН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836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681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651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E21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17 900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A7A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86B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56E39418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96F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782A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Спец. грузовой мусоровоз КамАЗ-53205 КО-415А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AA3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DA5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Р659РО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3E0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ХТС53215032207160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81F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BE1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84B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A8C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2ED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5D8E87C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3A1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F78C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Спец. грузовой </w:t>
            </w:r>
            <w:proofErr w:type="gram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 КО</w:t>
            </w:r>
            <w:proofErr w:type="gramEnd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-415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671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9DC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С880РМ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56A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ХТС53215042234030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144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AB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345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0FD3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EF2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2AE6EFCA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9D8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5FD9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Спец. грузовой </w:t>
            </w:r>
            <w:proofErr w:type="gram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 КамАЗ</w:t>
            </w:r>
            <w:proofErr w:type="gramEnd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-53213 КО-415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ED1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419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М652ТВ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782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ХТС53215022176153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0CA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F06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C26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17 900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2C6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30F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C483295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3B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C3CA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мусоровоз КамАЗ-53215 КО-415А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169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828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О345ВН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A56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EA5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B1A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AB5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17 900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A6B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85A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1458636C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7E2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94E2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Спец. грузовой мусоровоз КО-415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8AB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E4C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В289ВВ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468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ХТС53215042234032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A74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312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BB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DCB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052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51AB5A3B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D21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B9FB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КО-452 на шасси МАЗ-533702-248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A9E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B77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В317ВВ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76A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Х5Н45200250000013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820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9B4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4D2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B08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510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796AD2BF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629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6743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КО-452 на шасси МАЗ-533702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73D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0A2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В002ТО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28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Х5Н45200270000043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01B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30D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3E2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FADB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4B3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4F7F789E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F20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E8EB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КО-452 на шасси МАЗ-533702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2D1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2A7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А007СЕ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D4B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X5Н45200270000042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821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C35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944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5AE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900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3BEA1FC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2CF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412A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КО-452 на шасси МАЗ-533702-248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CEC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D4E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О136СЕ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4F0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X5H45200250000014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805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017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2D5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26C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F87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4C7AD2E7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EF3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6421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КО-427-32 на шасси МАЗ5337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1A9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A2B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О916ОО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19F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Х5Н6964КВ20000079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8C8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B2F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D0D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D92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ED2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2442C9E8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D5E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3E5B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 452 на шасси МАЗ-533702-2146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2CC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DB1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О009УХ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9A1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Х5Н45200140000010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EF3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1E2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535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4CD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7C9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7CCA8ED0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985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C08E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 452 на шасси МАЗ-533702-2146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F2F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860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В788ВС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CED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Х5Н45200140000009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1A2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100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DB0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400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5E5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1F241039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C5F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46B6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КО-415 КамАЗ53213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6D8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30A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В007ОТ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075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913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C72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C00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56E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1E9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562FF1AA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293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A410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КО-452 на шасси МАЗ-533702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B54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53B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В010ХО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804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Х5Н45200260000018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F3B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A0F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E0C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2CD5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87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D8DF52A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E31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FAFD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КО-452 на шасси МАЗ-533702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806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7D4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Х991РН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DC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Х5Н45200260000019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E9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0C5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FB4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25D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834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4245BAEE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12D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9FFF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КО-449 на шасси КамАЗ-53215-15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9D9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FDF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Т742ТН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594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Х5Н44900250000118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E37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256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997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666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BCF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C31A250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1CD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E64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КамАЗ-53213 на шасси КО-415А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E4D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14B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Х092УХ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AFA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E34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D30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3CB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F10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A8B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219F3C6A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C07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44C4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КО-452 на шасси МАЗ-533702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E65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BC2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У791ОХ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F93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Х5Н45200270000044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92C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61D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398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509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E62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0846D23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649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DB1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КМ-12004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01F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DC9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В004РН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D1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Х5Н45200270000045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9B2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C6D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B9A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71E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2E7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1688AFA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812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9CE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КО-452 на шасси МАЗ-533702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A18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EC7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В008ОЕ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A06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Х5Н45200270000046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072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6A2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735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F51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620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5DE194B0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752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6ACD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КО-452 на шасси МАЗ-533702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FEF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EE9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В008РР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252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Х5Н45200270000047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D3C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7E3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0CD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07F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7E9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DD844AA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0D5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7210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КО-452 на шасси МАЗ-533702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C26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D2B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К008ВУ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6BC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Х5Н45200270000048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D0A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F10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BF1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3F7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49E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359C802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D97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99EB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КО-452 на шасси МАЗ-533702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AC5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ECA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У786СА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D64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Х5Н45200270000049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5B4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B70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EB6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900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476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8D04F05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E36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7E65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Машина со сменными кузовами МСК-16-01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C75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A4C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Е007УМ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2AA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ХS669580470000664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553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AF5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A6E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B916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55A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E878554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2F8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6D04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Машина со сменными кузовами МСК-16-01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DD5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1C0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Т778КО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395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XS6695804B0000060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F9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310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D43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8FA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EAE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547A9649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AB5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77C1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Машина со сменными кузовами МСК-16-01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F07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FEC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Х781МВ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708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XS6695804B0000059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F3C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2CB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877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3E3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B21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40EB7B21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537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2FF4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мусоровоз КамАЗ-53213 КО-415А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811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A32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М775НК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BC3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ХТС53215022176152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D0B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AD3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E6A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68B8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6AA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4087B26A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764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9094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Автомобиль-самосвал 450650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45F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256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Х393РН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904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ХТР45065060000024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69F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7D8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787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221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753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EE08BD6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6FA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A5F7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Автомобиль-самосвал 450650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E83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9C7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Н008ОВ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E1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ХТР45065060000009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79C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6A3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8BE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75D1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D17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8F6106D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925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0EAB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самосвал КамАЗ-551110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8CE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C75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У825УМ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3D8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ХТС551110Т2092119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631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526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2C9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30F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34B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1CB272F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F04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977C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Автосамосвал КамАЗ-55111С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3DE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6FD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Р290ЕА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F89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X1F55111C10002577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E4A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3AD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A90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E6E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0DD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DAB09E8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F88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7E08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с г/манипулятором 2784КВ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D6B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143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К001НТ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F40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XTC43080071143688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2C1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CC3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2DE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11 420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951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34F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1DA74668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D90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DF64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фургон ГАЗ-2705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EBF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97F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В257СМ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0F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939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7E0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275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5090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066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0F124EB" w14:textId="77777777" w:rsidTr="00B44726">
        <w:trPr>
          <w:trHeight w:val="612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C4F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38FC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фургон цельнометаллический (7 мест) ГАЗ-А32R32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DBB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B50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Е861СО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6E1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Х96А32R32H0823303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E8F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149,6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E9F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30B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FA0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0AC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881AFEA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472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7FB5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proofErr w:type="spell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Datsun</w:t>
            </w:r>
            <w:proofErr w:type="spellEnd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proofErr w:type="spellEnd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-DO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02B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118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В675СН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83F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Z8NBAABD0F0016374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749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907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E32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1D8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375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31E8987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7D6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9748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УАЗ-390945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8E3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540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Н629 ХН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7DE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XTT39094590472294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87B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5DC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D91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3 060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0C5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30C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0C47C60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D93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A5F0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УАЗ-390944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C04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3B3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В863ОХ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8BF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ХТТ39094470409197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28F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97F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C69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128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9B0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17FF8D97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0DE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EBAD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УАЗ-390944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16E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EC2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Е368ОТ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62A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ХТТ39094470497176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97F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4C1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45F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4FD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40D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2D57DFB0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9BA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CED9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Цистерна БАГЕМ 27855F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46B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3CF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Т584ОК /66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939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Х8927855F4ОВЕ3944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3F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117,2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02C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D87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F72A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0CB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5E8260C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2B8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4DB6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А/ф изотермический 2775-0000010-01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0D4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D4D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А641КР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7F4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X8C2775A70008565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40C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042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366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701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748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8589247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622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D95E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УАЗ-390945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C04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D7B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В365ЕН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F16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XTT390945E0402139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FFC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112,2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EC0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A81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3 070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8B3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DB0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A914E18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6A4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6D36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 УАЗ-390945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9C3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BD8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В024НК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ABD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ХТТ390945Е1214385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97F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112,2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CDA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002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3 070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824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BAC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4336A93B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B47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8A48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UAZ PATRIOT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BD7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E80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Е848МЕ196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1D8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XTT316300H1019503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9A7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134,6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A4D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BAD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DC6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907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0560678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218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79B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C37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596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Р566ВК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D93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Z9L780618M0000046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2FC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419,9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AC4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ED9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7C1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942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1DB5E60E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030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2BA4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Легковой Lada-213100 Lada 4*4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20A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53B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К425ТК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DA3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ХТА21310080091854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125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F4E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702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1B4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589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56B0491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7B1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9FDB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Nissan Qashqai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7C7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786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А670АА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4C6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SJNFAAJ10U2930083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F9B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A35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33D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CD3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B35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7AD07226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F5D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1D5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Nissan Almera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B1B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83B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Е359ОЕ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39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Z8NAJL10055494574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B3A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F66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3E2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1 620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9C4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895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B5F34DE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12F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7A33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</w:t>
            </w:r>
            <w:r w:rsidRPr="00595F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РГ</w:t>
            </w:r>
            <w:r w:rsidRPr="00595F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-85 </w:t>
            </w: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595F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шасси</w:t>
            </w:r>
            <w:r w:rsidRPr="00595F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Fuso Canter FE85DE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B76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42E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Т776ХО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CF1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Х89783485С0ЕХ9009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69E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149,6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179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DC2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CDF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57B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594D499A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E84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3458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</w:t>
            </w:r>
            <w:r w:rsidRPr="00595F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РГ</w:t>
            </w:r>
            <w:r w:rsidRPr="00595F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-85 </w:t>
            </w: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595F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шасси</w:t>
            </w:r>
            <w:r w:rsidRPr="00595F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Fuso Canter FE85DE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044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491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Т780ХО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2E9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Х89783485С0ЕХ9010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958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149,6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004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F37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F00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0CD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984EB61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8D5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ECE8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Прицеп бортовой ОДАЗ-9357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7EF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696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5087 ЗУ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944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свед</w:t>
            </w:r>
            <w:proofErr w:type="spellEnd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. отсутствуют</w:t>
            </w:r>
            <w:r w:rsidRPr="00595F6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95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прицеп отдельно не страхуется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C3D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94C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950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14 250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942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394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6888360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9D8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8A0C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Грузовой-прочий Scania P270DB6x2/4HNA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D7E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C31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Н005НТ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20D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XLEP6X20005198992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311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410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7A1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A85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C46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27459ACD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ADF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2656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мусоровоз 501441 на шасси Renault </w:t>
            </w:r>
            <w:proofErr w:type="spell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Midlum</w:t>
            </w:r>
            <w:proofErr w:type="spellEnd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 240/16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69A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6FF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К008ХТ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C62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Х8950144190DE7001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A09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174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932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E86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CD6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5D1664AC" w14:textId="77777777" w:rsidTr="00B44726">
        <w:trPr>
          <w:trHeight w:val="40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79F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1496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501431 на шасси Scania P230 LB 4x2 HSZ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6AC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152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Т009ЕН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6B1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X8950143190DE7001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21F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5EB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809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9AA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363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4114F352" w14:textId="77777777" w:rsidTr="00B44726">
        <w:trPr>
          <w:trHeight w:val="612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F70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612A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Машина дорожная комбинированная ЭД300М </w:t>
            </w:r>
            <w:proofErr w:type="spell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Mersedes-Bens</w:t>
            </w:r>
            <w:proofErr w:type="spellEnd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Axor</w:t>
            </w:r>
            <w:proofErr w:type="spellEnd"/>
            <w:r w:rsidRPr="00595F69">
              <w:rPr>
                <w:rFonts w:ascii="Times New Roman" w:hAnsi="Times New Roman" w:cs="Times New Roman"/>
                <w:sz w:val="16"/>
                <w:szCs w:val="16"/>
              </w:rPr>
              <w:t xml:space="preserve"> 1823L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8D1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209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Х059ТВ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549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Х5V580442В0000001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EC5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AA1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FDD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084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817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0489E90B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6E0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CE58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MG2G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BF5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31D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А007НЕ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FEB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X89MG2G0AD0DF8012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AAD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08E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012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10A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CE8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1D8FB78F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FB1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DF73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11C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A2D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А777НЕ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E2E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XS6MZZ16АD0000012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A43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6B3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DEA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EB8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CC9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1743E53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BD7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7A3C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413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9B2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А008РО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E06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XS6MZZ16AD0000003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13A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E30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887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F9D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AB8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2ACADE3B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EAF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E663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49F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848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А002ЕУ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2BE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XS6MZZ16AD0000004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217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EFA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CB9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0A6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3ED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4A512EC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374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8153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218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D96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А009НЕ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7E4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XS6MZZ16АD0000005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8FC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EC2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81F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6BC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72D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40497870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DFF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0191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FFE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0DD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А010РО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EC6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XS6MZZ16АD0000006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A40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6E8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819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3EC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0A7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31E9132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336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0B01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E04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14F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А003ЕУ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7BD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XS6MZZ16АD0000007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73D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20D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57B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7E4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E98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10461BBE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0B0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BEB0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4EE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2CD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А800РО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190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XS6MZZ16АD0000008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3B7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61B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EF5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91E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443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08EACEC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F8E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93B3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0A4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0DE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А800НЕ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1A2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XS6MZZ16АD0000009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F4F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29B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ED8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0452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DA7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794541CC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9B3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AA1A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A3E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A37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А009РО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0DA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XS6MZZ16АD0000010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87B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E6C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005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BFB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61F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46C5DFDE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3AD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8DE5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55C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312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А008НЕ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67E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XS6MZZ16АD0000011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E93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591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C83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AFA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82A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49FCFC3B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2A4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DAF3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863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32C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А001СВ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5EE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XS6MZZ22BD0000018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55C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AF8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87D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B122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2E1D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1BDFD62D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3A4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7D47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CB3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95DB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А010НЕ 196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D81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XS6MZZ22BD0000019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A28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DDE7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C93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758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DCE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3A91CD78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35D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78FB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Автомобиль мусоровоз МЗЗ-22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F7F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D2A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А006НЕ 196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604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XS6MZZ22BD0000020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B84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DEF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C661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304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369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44287828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384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F047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Мусоровоз МКЗ-7017 Z2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A56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BFB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Е853АК 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FB1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Х897017Z2F0ER9103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B97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B384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AC03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DFDC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BCA2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484" w:rsidRPr="00595F69" w14:paraId="6C16759F" w14:textId="77777777" w:rsidTr="00B44726">
        <w:trPr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602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DA1F" w14:textId="77777777" w:rsidR="000E3484" w:rsidRPr="00595F69" w:rsidRDefault="000E3484" w:rsidP="00B44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Фронтальный погрузчик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9215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F9A9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8D8E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4D2A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1028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CECF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B3D6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3E1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460" w14:textId="77777777" w:rsidR="000E3484" w:rsidRPr="00595F69" w:rsidRDefault="000E3484" w:rsidP="00B447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3C8122" w14:textId="77777777" w:rsidR="0062148C" w:rsidRDefault="0062148C"/>
    <w:sectPr w:rsidR="0062148C" w:rsidSect="000E3484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C2F"/>
    <w:multiLevelType w:val="multilevel"/>
    <w:tmpl w:val="26808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1262A"/>
    <w:multiLevelType w:val="multilevel"/>
    <w:tmpl w:val="0712A0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027F11"/>
    <w:multiLevelType w:val="multilevel"/>
    <w:tmpl w:val="09F8F2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36DAC"/>
    <w:multiLevelType w:val="multilevel"/>
    <w:tmpl w:val="26808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E05F77"/>
    <w:multiLevelType w:val="multilevel"/>
    <w:tmpl w:val="E7F09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40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75462C"/>
    <w:multiLevelType w:val="multilevel"/>
    <w:tmpl w:val="59C447BE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8517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26D43B15"/>
    <w:multiLevelType w:val="hybridMultilevel"/>
    <w:tmpl w:val="91AA9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91744"/>
    <w:multiLevelType w:val="multilevel"/>
    <w:tmpl w:val="1CFE8452"/>
    <w:lvl w:ilvl="0">
      <w:start w:val="7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7F2F84"/>
    <w:multiLevelType w:val="multilevel"/>
    <w:tmpl w:val="B5AAF1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157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47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360" w:hanging="1800"/>
      </w:pPr>
      <w:rPr>
        <w:rFonts w:hint="default"/>
      </w:rPr>
    </w:lvl>
  </w:abstractNum>
  <w:abstractNum w:abstractNumId="9" w15:restartNumberingAfterBreak="0">
    <w:nsid w:val="3BAB42EF"/>
    <w:multiLevelType w:val="multilevel"/>
    <w:tmpl w:val="F4B43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FE10C3"/>
    <w:multiLevelType w:val="multilevel"/>
    <w:tmpl w:val="62C0D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162C9E"/>
    <w:multiLevelType w:val="multilevel"/>
    <w:tmpl w:val="EBC81B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6A82F78"/>
    <w:multiLevelType w:val="multilevel"/>
    <w:tmpl w:val="26808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1063E1"/>
    <w:multiLevelType w:val="multilevel"/>
    <w:tmpl w:val="D08C4388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5AE85008"/>
    <w:multiLevelType w:val="multilevel"/>
    <w:tmpl w:val="6BF03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EC464B"/>
    <w:multiLevelType w:val="multilevel"/>
    <w:tmpl w:val="2DFC70B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6" w15:restartNumberingAfterBreak="0">
    <w:nsid w:val="6A342315"/>
    <w:multiLevelType w:val="hybridMultilevel"/>
    <w:tmpl w:val="20802FD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740A750D"/>
    <w:multiLevelType w:val="multilevel"/>
    <w:tmpl w:val="DE32D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4E30659"/>
    <w:multiLevelType w:val="multilevel"/>
    <w:tmpl w:val="703299C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7F936BF5"/>
    <w:multiLevelType w:val="hybridMultilevel"/>
    <w:tmpl w:val="D65C26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0"/>
  </w:num>
  <w:num w:numId="5">
    <w:abstractNumId w:val="17"/>
  </w:num>
  <w:num w:numId="6">
    <w:abstractNumId w:val="7"/>
  </w:num>
  <w:num w:numId="7">
    <w:abstractNumId w:val="1"/>
  </w:num>
  <w:num w:numId="8">
    <w:abstractNumId w:val="4"/>
  </w:num>
  <w:num w:numId="9">
    <w:abstractNumId w:val="13"/>
  </w:num>
  <w:num w:numId="10">
    <w:abstractNumId w:val="6"/>
  </w:num>
  <w:num w:numId="11">
    <w:abstractNumId w:val="19"/>
  </w:num>
  <w:num w:numId="12">
    <w:abstractNumId w:val="0"/>
  </w:num>
  <w:num w:numId="13">
    <w:abstractNumId w:val="3"/>
  </w:num>
  <w:num w:numId="14">
    <w:abstractNumId w:val="12"/>
  </w:num>
  <w:num w:numId="15">
    <w:abstractNumId w:val="18"/>
  </w:num>
  <w:num w:numId="16">
    <w:abstractNumId w:val="5"/>
  </w:num>
  <w:num w:numId="17">
    <w:abstractNumId w:val="9"/>
  </w:num>
  <w:num w:numId="18">
    <w:abstractNumId w:val="11"/>
  </w:num>
  <w:num w:numId="19">
    <w:abstractNumId w:val="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03"/>
    <w:rsid w:val="000E3484"/>
    <w:rsid w:val="00322F03"/>
    <w:rsid w:val="0062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E38A9-16D3-40AB-9423-17D5991D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4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autoRedefine/>
    <w:unhideWhenUsed/>
    <w:qFormat/>
    <w:rsid w:val="000E3484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kern w:val="2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3484"/>
    <w:rPr>
      <w:rFonts w:ascii="Times New Roman" w:eastAsia="Times New Roman" w:hAnsi="Times New Roman" w:cs="Times New Roman"/>
      <w:b/>
      <w:kern w:val="28"/>
      <w:sz w:val="24"/>
      <w:szCs w:val="24"/>
      <w:lang w:val="x-none" w:eastAsia="x-none"/>
    </w:rPr>
  </w:style>
  <w:style w:type="character" w:customStyle="1" w:styleId="1">
    <w:name w:val="Заголовок №1_"/>
    <w:basedOn w:val="a0"/>
    <w:link w:val="10"/>
    <w:rsid w:val="000E3484"/>
    <w:rPr>
      <w:rFonts w:ascii="Times New Roman" w:eastAsia="Times New Roman" w:hAnsi="Times New Roman" w:cs="Times New Roman"/>
      <w:b/>
      <w:bCs/>
      <w:color w:val="17365D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E3484"/>
    <w:pPr>
      <w:shd w:val="clear" w:color="auto" w:fill="FFFFFF"/>
      <w:spacing w:before="70" w:after="270"/>
      <w:ind w:left="4150"/>
      <w:outlineLvl w:val="0"/>
    </w:pPr>
    <w:rPr>
      <w:rFonts w:ascii="Times New Roman" w:eastAsia="Times New Roman" w:hAnsi="Times New Roman" w:cs="Times New Roman"/>
      <w:b/>
      <w:bCs/>
      <w:color w:val="17365D"/>
      <w:sz w:val="28"/>
      <w:szCs w:val="28"/>
      <w:lang w:eastAsia="en-US" w:bidi="ar-SA"/>
    </w:rPr>
  </w:style>
  <w:style w:type="character" w:customStyle="1" w:styleId="21">
    <w:name w:val="Колонтитул (2)_"/>
    <w:basedOn w:val="a0"/>
    <w:link w:val="22"/>
    <w:rsid w:val="000E34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0E34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3">
    <w:name w:val="Основной текст_"/>
    <w:basedOn w:val="a0"/>
    <w:link w:val="11"/>
    <w:rsid w:val="000E34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0E3484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3">
    <w:name w:val="Заголовок №2_"/>
    <w:basedOn w:val="a0"/>
    <w:link w:val="24"/>
    <w:rsid w:val="000E34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0E3484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4">
    <w:name w:val="Другое_"/>
    <w:basedOn w:val="a0"/>
    <w:link w:val="a5"/>
    <w:rsid w:val="000E34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0E3484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6">
    <w:name w:val="Подпись к таблице_"/>
    <w:basedOn w:val="a0"/>
    <w:link w:val="a7"/>
    <w:rsid w:val="000E34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E3484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8">
    <w:name w:val="List Paragraph"/>
    <w:aliases w:val="Булет 1,Bullet List,numbered,FooterText,Bullet Number,Нумерованый список,List Paragraph1,lp1,lp11,List Paragraph11,Bullet 1,Use Case List Paragraph,Paragraphe de liste1,1,UL,Абзац маркированнный,Table-Normal,RSHB_Table-Normal,Предусловия"/>
    <w:basedOn w:val="a"/>
    <w:link w:val="a9"/>
    <w:uiPriority w:val="34"/>
    <w:qFormat/>
    <w:rsid w:val="000E348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="Calibri"/>
      <w:color w:val="00000A"/>
      <w:sz w:val="22"/>
      <w:szCs w:val="22"/>
      <w:lang w:bidi="ar-SA"/>
    </w:rPr>
  </w:style>
  <w:style w:type="character" w:customStyle="1" w:styleId="a9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8"/>
    <w:uiPriority w:val="34"/>
    <w:rsid w:val="000E3484"/>
    <w:rPr>
      <w:rFonts w:cs="Calibri"/>
      <w:color w:val="00000A"/>
      <w:lang w:eastAsia="ru-RU"/>
    </w:rPr>
  </w:style>
  <w:style w:type="character" w:styleId="aa">
    <w:name w:val="Hyperlink"/>
    <w:basedOn w:val="a0"/>
    <w:uiPriority w:val="99"/>
    <w:unhideWhenUsed/>
    <w:rsid w:val="000E348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E3484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E34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E348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E34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E348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Normal (Web)"/>
    <w:basedOn w:val="a"/>
    <w:uiPriority w:val="99"/>
    <w:semiHidden/>
    <w:unhideWhenUsed/>
    <w:rsid w:val="000E3484"/>
    <w:pPr>
      <w:widowControl/>
      <w:spacing w:after="6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nsPlusNormal">
    <w:name w:val="ConsPlusNormal Знак"/>
    <w:link w:val="ConsPlusNormal0"/>
    <w:semiHidden/>
    <w:locked/>
    <w:rsid w:val="000E3484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qFormat/>
    <w:rsid w:val="000E34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semiHidden/>
    <w:qFormat/>
    <w:rsid w:val="000E3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Àáçàö ïðàâèë"/>
    <w:uiPriority w:val="99"/>
    <w:semiHidden/>
    <w:qFormat/>
    <w:rsid w:val="000E3484"/>
    <w:pPr>
      <w:spacing w:before="40" w:after="4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Базовый"/>
    <w:uiPriority w:val="34"/>
    <w:semiHidden/>
    <w:qFormat/>
    <w:rsid w:val="000E348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0E348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1306</Words>
  <Characters>7448</Characters>
  <Application>Microsoft Office Word</Application>
  <DocSecurity>0</DocSecurity>
  <Lines>62</Lines>
  <Paragraphs>17</Paragraphs>
  <ScaleCrop>false</ScaleCrop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Людмила Александровна</dc:creator>
  <cp:keywords/>
  <dc:description/>
  <cp:lastModifiedBy>Жданова Людмила Александровна</cp:lastModifiedBy>
  <cp:revision>2</cp:revision>
  <dcterms:created xsi:type="dcterms:W3CDTF">2021-12-02T05:22:00Z</dcterms:created>
  <dcterms:modified xsi:type="dcterms:W3CDTF">2021-12-02T05:22:00Z</dcterms:modified>
</cp:coreProperties>
</file>