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851609" w:rsidRPr="00851609">
        <w:rPr>
          <w:b/>
          <w:sz w:val="24"/>
          <w:szCs w:val="24"/>
        </w:rPr>
        <w:t>32616029078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1609">
        <w:rPr>
          <w:b/>
        </w:rPr>
        <w:t>2</w:t>
      </w:r>
      <w:r w:rsidR="009B63C4">
        <w:rPr>
          <w:b/>
        </w:rPr>
        <w:t>1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851609" w:rsidRPr="00851609">
        <w:t>0015/31/26 АКЗ металлоконструкций "Портальный кран Аист № 12"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9D3B5D" w:rsidP="00801A1F">
      <w:r w:rsidRPr="009D3B5D">
        <w:t xml:space="preserve">Требование обосновать отказ в признании грунт-эмали ИЗОЛЭП </w:t>
      </w:r>
      <w:proofErr w:type="spellStart"/>
      <w:r w:rsidRPr="009D3B5D">
        <w:t>mastic</w:t>
      </w:r>
      <w:proofErr w:type="spellEnd"/>
      <w:r w:rsidRPr="009D3B5D">
        <w:t xml:space="preserve"> и эмали ПОЛИТОН УР(УФ) аналогами материалов </w:t>
      </w:r>
      <w:proofErr w:type="spellStart"/>
      <w:r w:rsidRPr="009D3B5D">
        <w:t>Prodecor</w:t>
      </w:r>
      <w:proofErr w:type="spellEnd"/>
    </w:p>
    <w:p w:rsidR="00742FD2" w:rsidRDefault="009D3B5D" w:rsidP="00801A1F">
      <w:r w:rsidRPr="009D3B5D">
        <w:t>В ответ на наш запрос от 22.05.2026 (о согласовании аналогов) Заказчик в разъяснении от 27.05.2026 указал: «Предлагаемый вами материал, а именно, Грунт-эмаль ИЗОЛЭП® не соответствует Техническому заданию № 31-11/474». При этом ни одного конкретного параметра несоответствия Заказчик не привёл. По эмали ПОЛИТОН</w:t>
      </w:r>
      <w:r w:rsidRPr="009D3B5D">
        <w:noBreakHyphen/>
        <w:t>УР(УФ) ответ не дан (материал даже не упомянут).</w:t>
      </w:r>
      <w:r w:rsidRPr="009D3B5D">
        <w:br/>
        <w:t>Такие действия Заказчика нарушают требования Закона № 223</w:t>
      </w:r>
      <w:r w:rsidRPr="009D3B5D">
        <w:noBreakHyphen/>
        <w:t>ФЗ и принципы закупочной деятельности, установленные Положением о закупке АО «Восточный Порт».</w:t>
      </w:r>
      <w:r w:rsidRPr="009D3B5D">
        <w:br/>
        <w:t>Полный текст запроса в прикрепленном файле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9D3B5D" w:rsidRPr="009D3B5D" w:rsidRDefault="009D3B5D" w:rsidP="009D3B5D">
      <w:pPr>
        <w:jc w:val="both"/>
      </w:pPr>
      <w:r w:rsidRPr="009D3B5D">
        <w:t xml:space="preserve">Согласно Технического задания № 31-11/474 степень очистки поверхностей под краску должна быть выполнена до степени St2 и Sa2. </w:t>
      </w:r>
    </w:p>
    <w:p w:rsidR="009D3B5D" w:rsidRPr="009D3B5D" w:rsidRDefault="009D3B5D" w:rsidP="009D3B5D">
      <w:pPr>
        <w:jc w:val="both"/>
      </w:pPr>
      <w:r w:rsidRPr="009D3B5D">
        <w:t>В соответствии с данными от производителя краски ИЗОЛЭП®-</w:t>
      </w:r>
      <w:proofErr w:type="spellStart"/>
      <w:r w:rsidRPr="009D3B5D">
        <w:t>эполайн</w:t>
      </w:r>
      <w:proofErr w:type="spellEnd"/>
      <w:r w:rsidRPr="009D3B5D">
        <w:t xml:space="preserve">, подготовка поверхностей должна быть выполнена до степени </w:t>
      </w:r>
      <w:proofErr w:type="spellStart"/>
      <w:r w:rsidRPr="009D3B5D">
        <w:t>Sa</w:t>
      </w:r>
      <w:proofErr w:type="spellEnd"/>
      <w:r w:rsidRPr="009D3B5D">
        <w:t xml:space="preserve"> 2½ по ISO 8501-1 (степень 2 по ГОСТ 9.402), допускается механизированным и ручным инструментом до степени </w:t>
      </w:r>
      <w:proofErr w:type="spellStart"/>
      <w:r w:rsidRPr="009D3B5D">
        <w:t>St</w:t>
      </w:r>
      <w:proofErr w:type="spellEnd"/>
      <w:r w:rsidRPr="009D3B5D">
        <w:t xml:space="preserve"> 3 по ISO 8501-1 (степень 3 по ГОСТ 9.402). </w:t>
      </w:r>
    </w:p>
    <w:p w:rsidR="00172E94" w:rsidRPr="00172E94" w:rsidRDefault="009D3B5D" w:rsidP="009D3B5D">
      <w:pPr>
        <w:jc w:val="both"/>
      </w:pPr>
      <w:r w:rsidRPr="009D3B5D">
        <w:t>Следовательно, замена краски на ИЗОЛЭП®-</w:t>
      </w:r>
      <w:proofErr w:type="spellStart"/>
      <w:r w:rsidRPr="009D3B5D">
        <w:t>эполайн</w:t>
      </w:r>
      <w:proofErr w:type="spellEnd"/>
      <w:r w:rsidRPr="009D3B5D">
        <w:t xml:space="preserve"> приведет к нарушению требований производителей краски.</w:t>
      </w:r>
    </w:p>
    <w:p w:rsidR="00495040" w:rsidRDefault="00B33153" w:rsidP="00B33153">
      <w:r w:rsidRPr="00B33153">
        <w:rPr>
          <w:b/>
        </w:rPr>
        <w:t xml:space="preserve">Дата поступления запроса: </w:t>
      </w:r>
      <w:r w:rsidR="00495040" w:rsidRPr="00495040">
        <w:t>28.05.2026 0</w:t>
      </w:r>
      <w:r w:rsidR="003F3668">
        <w:t>1</w:t>
      </w:r>
      <w:r w:rsidR="00495040" w:rsidRPr="00495040">
        <w:t>:</w:t>
      </w:r>
      <w:r w:rsidR="009D3B5D">
        <w:t>38</w:t>
      </w:r>
      <w:bookmarkStart w:id="0" w:name="_GoBack"/>
      <w:bookmarkEnd w:id="0"/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040669">
        <w:t>2</w:t>
      </w:r>
      <w:r w:rsidR="00495040">
        <w:t>9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72E94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3F3668"/>
    <w:rsid w:val="00406F1C"/>
    <w:rsid w:val="004150AE"/>
    <w:rsid w:val="00446D14"/>
    <w:rsid w:val="00450D69"/>
    <w:rsid w:val="004605FD"/>
    <w:rsid w:val="00461812"/>
    <w:rsid w:val="00495040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E3C02"/>
    <w:rsid w:val="005F18C5"/>
    <w:rsid w:val="00656735"/>
    <w:rsid w:val="006756F7"/>
    <w:rsid w:val="00690381"/>
    <w:rsid w:val="006A4051"/>
    <w:rsid w:val="006A5122"/>
    <w:rsid w:val="006D5B1F"/>
    <w:rsid w:val="006D72E7"/>
    <w:rsid w:val="006E0925"/>
    <w:rsid w:val="00723EFB"/>
    <w:rsid w:val="00742FD2"/>
    <w:rsid w:val="007453C8"/>
    <w:rsid w:val="00771F30"/>
    <w:rsid w:val="00801A1F"/>
    <w:rsid w:val="00802128"/>
    <w:rsid w:val="00813721"/>
    <w:rsid w:val="008326F3"/>
    <w:rsid w:val="00851609"/>
    <w:rsid w:val="008524FF"/>
    <w:rsid w:val="00856029"/>
    <w:rsid w:val="008A0F0D"/>
    <w:rsid w:val="00922A84"/>
    <w:rsid w:val="00925D8C"/>
    <w:rsid w:val="00940269"/>
    <w:rsid w:val="00960B80"/>
    <w:rsid w:val="00981A86"/>
    <w:rsid w:val="009B63C4"/>
    <w:rsid w:val="009D3B5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5C87"/>
    <w:rsid w:val="00DC72BC"/>
    <w:rsid w:val="00DE649E"/>
    <w:rsid w:val="00E62B63"/>
    <w:rsid w:val="00E72DFB"/>
    <w:rsid w:val="00E76981"/>
    <w:rsid w:val="00EA26CC"/>
    <w:rsid w:val="00EC0BB5"/>
    <w:rsid w:val="00EE5C3B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2833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2026-05-29T07:29:00Z</dcterms:created>
  <dcterms:modified xsi:type="dcterms:W3CDTF">2026-05-29T07:31:00Z</dcterms:modified>
</cp:coreProperties>
</file>