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2EA94" w14:textId="77777777" w:rsidR="00651640" w:rsidRPr="00476747" w:rsidRDefault="00651640" w:rsidP="00651640">
      <w:pPr>
        <w:jc w:val="center"/>
        <w:rPr>
          <w:b/>
        </w:rPr>
      </w:pPr>
      <w:r w:rsidRPr="00476747">
        <w:rPr>
          <w:b/>
        </w:rPr>
        <w:t>ОБОСНОВАНИЕ НАЧАЛЬНОЙ (МАКСИМАЛЬНОЙ) ЦЕНЫ ДОГОВОРА</w:t>
      </w:r>
    </w:p>
    <w:p w14:paraId="741DEB8E" w14:textId="77777777" w:rsidR="00651640" w:rsidRDefault="00651640" w:rsidP="0065164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51640" w14:paraId="167EC231" w14:textId="77777777" w:rsidTr="0029693F">
        <w:tc>
          <w:tcPr>
            <w:tcW w:w="4672" w:type="dxa"/>
            <w:shd w:val="clear" w:color="auto" w:fill="auto"/>
          </w:tcPr>
          <w:p w14:paraId="3AE2A4D7" w14:textId="77777777" w:rsidR="00651640" w:rsidRDefault="00651640" w:rsidP="0029693F">
            <w:r>
              <w:t>Наименование закупки (предмет договора)</w:t>
            </w:r>
          </w:p>
        </w:tc>
        <w:tc>
          <w:tcPr>
            <w:tcW w:w="4673" w:type="dxa"/>
            <w:shd w:val="clear" w:color="auto" w:fill="auto"/>
          </w:tcPr>
          <w:p w14:paraId="23DAA87E" w14:textId="2AD273A6" w:rsidR="00651640" w:rsidRPr="00BA24A2" w:rsidRDefault="00E438DC" w:rsidP="0029693F">
            <w:bookmarkStart w:id="0" w:name="_Hlk233981784"/>
            <w:r w:rsidRPr="00E438DC">
              <w:t xml:space="preserve">Ремонт </w:t>
            </w:r>
            <w:r w:rsidR="004D0ECB">
              <w:t>газоходов участки ТВС</w:t>
            </w:r>
            <w:r w:rsidRPr="00E438DC">
              <w:t xml:space="preserve"> АО "КузбассЭлектро"</w:t>
            </w:r>
            <w:bookmarkEnd w:id="0"/>
          </w:p>
        </w:tc>
      </w:tr>
      <w:tr w:rsidR="00651640" w14:paraId="2736C1D1" w14:textId="77777777" w:rsidTr="0029693F">
        <w:tc>
          <w:tcPr>
            <w:tcW w:w="4672" w:type="dxa"/>
            <w:shd w:val="clear" w:color="auto" w:fill="auto"/>
          </w:tcPr>
          <w:p w14:paraId="17EC922B" w14:textId="77777777" w:rsidR="00651640" w:rsidRDefault="00651640" w:rsidP="0029693F">
            <w:r>
              <w:t>Используемый метод определения НМЦ</w:t>
            </w:r>
          </w:p>
        </w:tc>
        <w:tc>
          <w:tcPr>
            <w:tcW w:w="4673" w:type="dxa"/>
            <w:shd w:val="clear" w:color="auto" w:fill="auto"/>
          </w:tcPr>
          <w:p w14:paraId="69B03038" w14:textId="44637CC1" w:rsidR="00651640" w:rsidRPr="00DB601E" w:rsidRDefault="00B16546" w:rsidP="0029693F">
            <w:r>
              <w:rPr>
                <w:iCs/>
              </w:rPr>
              <w:t>Проектно-сметный метод</w:t>
            </w:r>
          </w:p>
        </w:tc>
      </w:tr>
    </w:tbl>
    <w:p w14:paraId="7AB630DC" w14:textId="77777777" w:rsidR="00651640" w:rsidRDefault="00651640" w:rsidP="00651640"/>
    <w:p w14:paraId="3A7D6221" w14:textId="77777777" w:rsidR="00651640" w:rsidRDefault="00651640" w:rsidP="00651640">
      <w:pPr>
        <w:jc w:val="center"/>
        <w:rPr>
          <w:b/>
        </w:rPr>
      </w:pPr>
      <w:r w:rsidRPr="000B146B">
        <w:rPr>
          <w:b/>
        </w:rPr>
        <w:t>Расчёт НМЦ</w:t>
      </w:r>
      <w:r>
        <w:rPr>
          <w:b/>
        </w:rPr>
        <w:t>*</w:t>
      </w:r>
    </w:p>
    <w:p w14:paraId="772A6FB7" w14:textId="77777777" w:rsidR="00651640" w:rsidRDefault="00651640" w:rsidP="0065164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94107" w14:paraId="4FE1F902" w14:textId="77777777" w:rsidTr="00094107">
        <w:trPr>
          <w:trHeight w:val="1781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D4CD" w14:textId="4535CC85" w:rsidR="00094107" w:rsidRPr="00094107" w:rsidRDefault="00094107" w:rsidP="00894A71">
            <w:r w:rsidRPr="00750850">
              <w:t>Итого НМЦ/цена</w:t>
            </w:r>
            <w:r>
              <w:t xml:space="preserve"> с НДС</w:t>
            </w:r>
            <w:r w:rsidRPr="00094107">
              <w:t>.</w:t>
            </w:r>
          </w:p>
          <w:p w14:paraId="248987B4" w14:textId="77777777" w:rsidR="00094107" w:rsidRDefault="00094107" w:rsidP="00894A71"/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BC836" w14:textId="367EF09A" w:rsidR="00E438DC" w:rsidRDefault="00E438DC" w:rsidP="00E438DC">
            <w:r>
              <w:t xml:space="preserve">Локальный сметный </w:t>
            </w:r>
            <w:proofErr w:type="gramStart"/>
            <w:r>
              <w:t>расчет  (</w:t>
            </w:r>
            <w:proofErr w:type="gramEnd"/>
            <w:r>
              <w:t xml:space="preserve">Приложение </w:t>
            </w:r>
            <w:r w:rsidR="004D0ECB">
              <w:t>2</w:t>
            </w:r>
            <w:r>
              <w:t xml:space="preserve">. </w:t>
            </w:r>
            <w:r w:rsidR="004D0ECB">
              <w:t>Проект договора</w:t>
            </w:r>
            <w:r>
              <w:t>)</w:t>
            </w:r>
          </w:p>
          <w:p w14:paraId="4B27C5F4" w14:textId="7C103F4A" w:rsidR="00094107" w:rsidRPr="00094107" w:rsidRDefault="004D0ECB" w:rsidP="003E3297">
            <w:pPr>
              <w:rPr>
                <w:iCs/>
              </w:rPr>
            </w:pPr>
            <w:r>
              <w:t>984 095,25</w:t>
            </w:r>
            <w:r w:rsidR="00C45C78" w:rsidRPr="00C45C78">
              <w:t xml:space="preserve"> рублей (</w:t>
            </w:r>
            <w:r>
              <w:t>девятьсот восемьдесят четыре тысячи девяносто пять</w:t>
            </w:r>
            <w:r w:rsidR="0032304D">
              <w:t xml:space="preserve"> рублей</w:t>
            </w:r>
            <w:r w:rsidR="00C45C78" w:rsidRPr="00C45C78">
              <w:t xml:space="preserve"> </w:t>
            </w:r>
            <w:r>
              <w:t>25</w:t>
            </w:r>
            <w:r w:rsidR="00C45C78" w:rsidRPr="00C45C78">
              <w:t>коп.), в том числе НДС</w:t>
            </w:r>
          </w:p>
        </w:tc>
      </w:tr>
      <w:tr w:rsidR="00651640" w14:paraId="5740E75C" w14:textId="77777777" w:rsidTr="00916BA6">
        <w:trPr>
          <w:trHeight w:val="709"/>
        </w:trPr>
        <w:tc>
          <w:tcPr>
            <w:tcW w:w="4672" w:type="dxa"/>
            <w:shd w:val="clear" w:color="auto" w:fill="auto"/>
          </w:tcPr>
          <w:p w14:paraId="57D4756A" w14:textId="77777777" w:rsidR="00651640" w:rsidRDefault="00651640" w:rsidP="0029693F">
            <w:r>
              <w:t>Дата подготовки обоснования НМЦ</w:t>
            </w:r>
          </w:p>
        </w:tc>
        <w:tc>
          <w:tcPr>
            <w:tcW w:w="4673" w:type="dxa"/>
            <w:shd w:val="clear" w:color="auto" w:fill="auto"/>
          </w:tcPr>
          <w:p w14:paraId="0CA9557A" w14:textId="06770AAF" w:rsidR="00651640" w:rsidRDefault="00227EDB" w:rsidP="0029693F">
            <w:r>
              <w:t xml:space="preserve"> </w:t>
            </w:r>
            <w:r w:rsidR="004D0ECB">
              <w:t>июнь</w:t>
            </w:r>
            <w:r>
              <w:t xml:space="preserve"> </w:t>
            </w:r>
            <w:r w:rsidR="003F4628">
              <w:t>202</w:t>
            </w:r>
            <w:r w:rsidR="004D0ECB">
              <w:t>6</w:t>
            </w:r>
            <w:r w:rsidR="00094107">
              <w:t xml:space="preserve"> </w:t>
            </w:r>
            <w:r w:rsidR="00D97C7A">
              <w:t>г</w:t>
            </w:r>
            <w:r w:rsidR="003F4628">
              <w:t>.</w:t>
            </w:r>
          </w:p>
        </w:tc>
      </w:tr>
    </w:tbl>
    <w:p w14:paraId="6FF89D8B" w14:textId="77777777" w:rsidR="00651640" w:rsidRDefault="00651640" w:rsidP="00651640">
      <w:pPr>
        <w:rPr>
          <w:sz w:val="20"/>
          <w:szCs w:val="20"/>
        </w:rPr>
      </w:pPr>
    </w:p>
    <w:p w14:paraId="2FC0D7A1" w14:textId="77777777" w:rsidR="008E389F" w:rsidRDefault="008E389F"/>
    <w:p w14:paraId="141D1854" w14:textId="77777777" w:rsidR="009B5958" w:rsidRDefault="009B5958" w:rsidP="009B5958">
      <w:pPr>
        <w:jc w:val="both"/>
        <w:rPr>
          <w:bCs/>
        </w:rPr>
      </w:pPr>
    </w:p>
    <w:p w14:paraId="3B3B0404" w14:textId="77777777" w:rsidR="009B5958" w:rsidRDefault="009B5958" w:rsidP="009B5958">
      <w:pPr>
        <w:jc w:val="both"/>
        <w:rPr>
          <w:bCs/>
        </w:rPr>
      </w:pPr>
    </w:p>
    <w:sectPr w:rsidR="009B5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640"/>
    <w:rsid w:val="00094107"/>
    <w:rsid w:val="000A1794"/>
    <w:rsid w:val="000A5535"/>
    <w:rsid w:val="000B7F22"/>
    <w:rsid w:val="00107387"/>
    <w:rsid w:val="001B57C2"/>
    <w:rsid w:val="001E0F7E"/>
    <w:rsid w:val="001F1BD6"/>
    <w:rsid w:val="00227EDB"/>
    <w:rsid w:val="00267AC0"/>
    <w:rsid w:val="0032304D"/>
    <w:rsid w:val="00365EB5"/>
    <w:rsid w:val="003E3297"/>
    <w:rsid w:val="003F4628"/>
    <w:rsid w:val="0045249D"/>
    <w:rsid w:val="004D0ECB"/>
    <w:rsid w:val="004F0895"/>
    <w:rsid w:val="005138B3"/>
    <w:rsid w:val="005217FD"/>
    <w:rsid w:val="005964E6"/>
    <w:rsid w:val="005B18E9"/>
    <w:rsid w:val="005E36B1"/>
    <w:rsid w:val="00651640"/>
    <w:rsid w:val="00652A62"/>
    <w:rsid w:val="00666BF2"/>
    <w:rsid w:val="006D2EC0"/>
    <w:rsid w:val="00707C4E"/>
    <w:rsid w:val="00781138"/>
    <w:rsid w:val="00817533"/>
    <w:rsid w:val="00884D41"/>
    <w:rsid w:val="008B0922"/>
    <w:rsid w:val="008C5E77"/>
    <w:rsid w:val="008E389F"/>
    <w:rsid w:val="008E40C0"/>
    <w:rsid w:val="008F7461"/>
    <w:rsid w:val="00916BA6"/>
    <w:rsid w:val="009267D5"/>
    <w:rsid w:val="0098179A"/>
    <w:rsid w:val="00984CA3"/>
    <w:rsid w:val="009B5958"/>
    <w:rsid w:val="00A2428C"/>
    <w:rsid w:val="00AA238F"/>
    <w:rsid w:val="00B16546"/>
    <w:rsid w:val="00BA24A2"/>
    <w:rsid w:val="00C07BED"/>
    <w:rsid w:val="00C236C1"/>
    <w:rsid w:val="00C45C78"/>
    <w:rsid w:val="00C63918"/>
    <w:rsid w:val="00CE60BA"/>
    <w:rsid w:val="00D72FB9"/>
    <w:rsid w:val="00D97C7A"/>
    <w:rsid w:val="00DB601E"/>
    <w:rsid w:val="00DE5FF6"/>
    <w:rsid w:val="00E438DC"/>
    <w:rsid w:val="00E7154E"/>
    <w:rsid w:val="00F272E1"/>
    <w:rsid w:val="00F4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0CE59"/>
  <w15:chartTrackingRefBased/>
  <w15:docId w15:val="{A9893D74-BE7E-4E06-90D4-67CE775C1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6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57C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57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05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VISHNEVSKAYA</dc:creator>
  <cp:keywords/>
  <dc:description/>
  <cp:lastModifiedBy>Администратор</cp:lastModifiedBy>
  <cp:revision>2</cp:revision>
  <cp:lastPrinted>2022-06-28T07:11:00Z</cp:lastPrinted>
  <dcterms:created xsi:type="dcterms:W3CDTF">2026-07-03T07:51:00Z</dcterms:created>
  <dcterms:modified xsi:type="dcterms:W3CDTF">2026-07-03T07:51:00Z</dcterms:modified>
</cp:coreProperties>
</file>